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0C9" w:rsidRDefault="00777057">
      <w:pPr>
        <w:pStyle w:val="a3"/>
        <w:ind w:left="0" w:firstLine="0"/>
        <w:rPr>
          <w:sz w:val="20"/>
        </w:rPr>
      </w:pPr>
      <w:r w:rsidRPr="00777057">
        <w:rPr>
          <w:rFonts w:ascii="Calibri"/>
          <w:noProof/>
          <w:lang w:eastAsia="ru-RU"/>
        </w:rPr>
        <w:drawing>
          <wp:inline distT="0" distB="0" distL="0" distR="0" wp14:anchorId="34500A6C" wp14:editId="7DACA12E">
            <wp:extent cx="6870700" cy="9627235"/>
            <wp:effectExtent l="0" t="0" r="6350" b="0"/>
            <wp:docPr id="1" name="Рисунок 1" descr="C:\Users\1\Pictures\Scanned0006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69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0" cy="962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0C9" w:rsidRDefault="002A10C9" w:rsidP="00777057">
      <w:pPr>
        <w:spacing w:before="56"/>
        <w:ind w:right="156"/>
        <w:rPr>
          <w:rFonts w:ascii="Calibri"/>
        </w:rPr>
        <w:sectPr w:rsidR="002A10C9">
          <w:type w:val="continuous"/>
          <w:pgSz w:w="12240" w:h="15840"/>
          <w:pgMar w:top="980" w:right="400" w:bottom="0" w:left="1020" w:header="720" w:footer="720" w:gutter="0"/>
          <w:cols w:space="720"/>
        </w:sectPr>
      </w:pPr>
    </w:p>
    <w:p w:rsidR="002A10C9" w:rsidRPr="009F6A89" w:rsidRDefault="002744B4" w:rsidP="009F6A89">
      <w:pPr>
        <w:tabs>
          <w:tab w:val="left" w:pos="920"/>
        </w:tabs>
        <w:spacing w:before="172" w:line="237" w:lineRule="auto"/>
        <w:ind w:right="161"/>
        <w:rPr>
          <w:sz w:val="24"/>
        </w:rPr>
      </w:pPr>
      <w:r w:rsidRPr="009F6A89">
        <w:rPr>
          <w:sz w:val="24"/>
        </w:rPr>
        <w:lastRenderedPageBreak/>
        <w:t>«исполнитель»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-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организация,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осуществляющая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образовательную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деятельность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и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предоставляющая</w:t>
      </w:r>
      <w:r w:rsidRPr="009F6A89">
        <w:rPr>
          <w:spacing w:val="1"/>
          <w:sz w:val="24"/>
        </w:rPr>
        <w:t xml:space="preserve"> </w:t>
      </w:r>
      <w:r w:rsidRPr="009F6A89">
        <w:rPr>
          <w:sz w:val="24"/>
        </w:rPr>
        <w:t>дополнительные</w:t>
      </w:r>
      <w:r w:rsidRPr="009F6A89">
        <w:rPr>
          <w:spacing w:val="6"/>
          <w:sz w:val="24"/>
        </w:rPr>
        <w:t xml:space="preserve"> </w:t>
      </w:r>
      <w:r w:rsidRPr="009F6A89">
        <w:rPr>
          <w:sz w:val="24"/>
        </w:rPr>
        <w:t>платные</w:t>
      </w:r>
      <w:r w:rsidRPr="009F6A89">
        <w:rPr>
          <w:spacing w:val="-5"/>
          <w:sz w:val="24"/>
        </w:rPr>
        <w:t xml:space="preserve"> </w:t>
      </w:r>
      <w:r w:rsidRPr="009F6A89">
        <w:rPr>
          <w:sz w:val="24"/>
        </w:rPr>
        <w:t>образовательные услуги</w:t>
      </w:r>
      <w:r w:rsidRPr="009F6A89">
        <w:rPr>
          <w:spacing w:val="2"/>
          <w:sz w:val="24"/>
        </w:rPr>
        <w:t xml:space="preserve"> </w:t>
      </w:r>
      <w:r w:rsidRPr="009F6A89">
        <w:rPr>
          <w:sz w:val="24"/>
        </w:rPr>
        <w:t>обучающемуся;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937"/>
        </w:tabs>
        <w:spacing w:before="3"/>
        <w:ind w:right="142" w:firstLine="427"/>
        <w:rPr>
          <w:sz w:val="24"/>
        </w:rPr>
      </w:pPr>
      <w:r>
        <w:rPr>
          <w:sz w:val="24"/>
        </w:rPr>
        <w:t>«недостаток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 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61"/>
          <w:sz w:val="24"/>
        </w:rPr>
        <w:t xml:space="preserve"> </w:t>
      </w:r>
      <w:r>
        <w:rPr>
          <w:sz w:val="24"/>
        </w:rPr>
        <w:t>им</w:t>
      </w:r>
      <w:r>
        <w:rPr>
          <w:spacing w:val="6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61"/>
          <w:sz w:val="24"/>
        </w:rPr>
        <w:t xml:space="preserve"> </w:t>
      </w:r>
      <w:r>
        <w:rPr>
          <w:sz w:val="24"/>
        </w:rPr>
        <w:t>или условиям договора (при их отсутствии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неполноте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услуги обычно используются, или целям, о которых исполнитель был поставлен 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 заказчиком при заключении договора, в том числе оказания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23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21"/>
          <w:sz w:val="24"/>
        </w:rPr>
        <w:t xml:space="preserve"> </w:t>
      </w:r>
      <w:r>
        <w:rPr>
          <w:sz w:val="24"/>
        </w:rPr>
        <w:t>(частью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программы);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769"/>
        </w:tabs>
        <w:ind w:right="165" w:firstLine="427"/>
        <w:rPr>
          <w:sz w:val="24"/>
        </w:rPr>
      </w:pPr>
      <w:r>
        <w:rPr>
          <w:sz w:val="24"/>
        </w:rPr>
        <w:t>«обучающийся»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программу;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851"/>
        </w:tabs>
        <w:ind w:right="108" w:firstLine="427"/>
        <w:rPr>
          <w:sz w:val="24"/>
        </w:rPr>
      </w:pPr>
      <w:r>
        <w:rPr>
          <w:sz w:val="24"/>
        </w:rPr>
        <w:t>«дополнительные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заданиям и за счет средств физических и (или) юридических лиц по договорам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20"/>
          <w:sz w:val="24"/>
        </w:rPr>
        <w:t xml:space="preserve"> </w:t>
      </w:r>
      <w:r>
        <w:rPr>
          <w:sz w:val="24"/>
        </w:rPr>
        <w:t>заключаемым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договор);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726"/>
        </w:tabs>
        <w:spacing w:line="237" w:lineRule="auto"/>
        <w:ind w:right="143" w:firstLine="427"/>
        <w:rPr>
          <w:sz w:val="24"/>
        </w:rPr>
      </w:pPr>
      <w:r>
        <w:rPr>
          <w:sz w:val="24"/>
        </w:rPr>
        <w:t>«существенный недостаток дополнительных платных образовательных услуг» - неустранимый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недостаток или недостаток, который </w:t>
      </w:r>
      <w:r>
        <w:rPr>
          <w:sz w:val="24"/>
        </w:rPr>
        <w:t>не может быть устранен без несоразмерных расходов или 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30"/>
          <w:sz w:val="24"/>
        </w:rPr>
        <w:t xml:space="preserve"> </w:t>
      </w:r>
      <w:r>
        <w:rPr>
          <w:sz w:val="24"/>
        </w:rPr>
        <w:t>или выявляется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неоднократно,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8"/>
          <w:sz w:val="24"/>
        </w:rPr>
        <w:t xml:space="preserve"> </w:t>
      </w:r>
      <w:r>
        <w:rPr>
          <w:sz w:val="24"/>
        </w:rPr>
        <w:t>устранения.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131"/>
        </w:tabs>
        <w:ind w:right="143" w:firstLine="427"/>
        <w:rPr>
          <w:sz w:val="24"/>
        </w:rPr>
      </w:pPr>
      <w:r>
        <w:rPr>
          <w:sz w:val="24"/>
        </w:rPr>
        <w:t>Дополнительные 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оказаны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6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50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бюджета.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002"/>
        </w:tabs>
        <w:spacing w:line="237" w:lineRule="auto"/>
        <w:ind w:right="142" w:firstLine="427"/>
        <w:rPr>
          <w:sz w:val="24"/>
        </w:rPr>
      </w:pPr>
      <w:r>
        <w:rPr>
          <w:sz w:val="24"/>
        </w:rPr>
        <w:t>Детский сад осуществляет образовательную деятельность за счет бюджетных 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 субъекта Российской Федерации, местного бюджета и вправе осуществлять за счет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субсидии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затрат,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одинаковых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1"/>
          <w:sz w:val="24"/>
        </w:rPr>
        <w:t xml:space="preserve"> </w:t>
      </w:r>
      <w:r>
        <w:rPr>
          <w:sz w:val="24"/>
        </w:rPr>
        <w:t>одних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4"/>
          <w:sz w:val="24"/>
        </w:rPr>
        <w:t xml:space="preserve"> </w:t>
      </w:r>
      <w:r>
        <w:rPr>
          <w:sz w:val="24"/>
        </w:rPr>
        <w:t>услуг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условиях.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170"/>
        </w:tabs>
        <w:ind w:right="139" w:firstLine="427"/>
        <w:rPr>
          <w:sz w:val="24"/>
        </w:rPr>
      </w:pP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услуг, не предусмотренных в ранее заключенном сторонами договором, не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ранее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договору.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186"/>
        </w:tabs>
        <w:spacing w:line="275" w:lineRule="exact"/>
        <w:ind w:left="1186" w:hanging="646"/>
        <w:rPr>
          <w:sz w:val="24"/>
        </w:rPr>
      </w:pPr>
      <w:r>
        <w:rPr>
          <w:sz w:val="24"/>
        </w:rPr>
        <w:t xml:space="preserve">Исполнитель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обязан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обеспечить 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заказчику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воспитаннику   </w:t>
      </w:r>
      <w:r>
        <w:rPr>
          <w:spacing w:val="27"/>
          <w:sz w:val="24"/>
        </w:rPr>
        <w:t xml:space="preserve"> </w:t>
      </w:r>
      <w:r>
        <w:rPr>
          <w:sz w:val="24"/>
        </w:rPr>
        <w:t>оказание</w:t>
      </w:r>
    </w:p>
    <w:p w:rsidR="002A10C9" w:rsidRDefault="002744B4">
      <w:pPr>
        <w:pStyle w:val="a3"/>
        <w:ind w:right="139" w:firstLine="0"/>
        <w:jc w:val="both"/>
      </w:pPr>
      <w:r>
        <w:t>дополнительных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32"/>
        </w:rPr>
        <w:t xml:space="preserve"> </w:t>
      </w:r>
      <w:r>
        <w:t>программами</w:t>
      </w:r>
      <w:r>
        <w:rPr>
          <w:spacing w:val="30"/>
        </w:rPr>
        <w:t xml:space="preserve"> </w:t>
      </w:r>
      <w:r>
        <w:t>(частью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условиями договора.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985"/>
        </w:tabs>
        <w:ind w:right="148" w:firstLine="427"/>
        <w:rPr>
          <w:sz w:val="24"/>
        </w:rPr>
      </w:pPr>
      <w:r>
        <w:rPr>
          <w:sz w:val="24"/>
        </w:rPr>
        <w:t>Исполнитель вправе снизить стоимость дополнительных платных образовательных услуг 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 с учетом покрытия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доход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добровольных пожертвований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взносов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(или)</w:t>
      </w:r>
      <w:r>
        <w:rPr>
          <w:spacing w:val="60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снижения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2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9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 заказчика.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309"/>
        </w:tabs>
        <w:spacing w:line="237" w:lineRule="auto"/>
        <w:ind w:right="144" w:firstLine="427"/>
        <w:rPr>
          <w:sz w:val="24"/>
        </w:rPr>
      </w:pP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60"/>
          <w:sz w:val="24"/>
        </w:rPr>
        <w:t xml:space="preserve"> </w:t>
      </w:r>
      <w:r>
        <w:rPr>
          <w:sz w:val="24"/>
        </w:rPr>
        <w:t>инфляции, предусмотренного основными</w:t>
      </w:r>
      <w:r>
        <w:rPr>
          <w:spacing w:val="60"/>
          <w:sz w:val="24"/>
        </w:rPr>
        <w:t xml:space="preserve"> </w:t>
      </w:r>
      <w:r>
        <w:rPr>
          <w:sz w:val="24"/>
        </w:rPr>
        <w:t>характеристиками федерального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очередной</w:t>
      </w:r>
      <w:r>
        <w:rPr>
          <w:spacing w:val="45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 и плановый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период.</w:t>
      </w:r>
    </w:p>
    <w:p w:rsidR="002A10C9" w:rsidRDefault="002744B4">
      <w:pPr>
        <w:pStyle w:val="a4"/>
        <w:numPr>
          <w:ilvl w:val="1"/>
          <w:numId w:val="12"/>
        </w:numPr>
        <w:tabs>
          <w:tab w:val="left" w:pos="1093"/>
        </w:tabs>
        <w:ind w:left="1092" w:hanging="553"/>
        <w:rPr>
          <w:sz w:val="24"/>
        </w:rPr>
      </w:pPr>
      <w:r>
        <w:rPr>
          <w:sz w:val="24"/>
        </w:rPr>
        <w:t>Основания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изменения</w:t>
      </w:r>
      <w:r>
        <w:rPr>
          <w:spacing w:val="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</w:p>
    <w:p w:rsidR="002A10C9" w:rsidRDefault="002A10C9">
      <w:pPr>
        <w:jc w:val="both"/>
        <w:rPr>
          <w:sz w:val="24"/>
        </w:rPr>
        <w:sectPr w:rsidR="002A10C9">
          <w:footerReference w:type="even" r:id="rId8"/>
          <w:footerReference w:type="default" r:id="rId9"/>
          <w:pgSz w:w="12240" w:h="15840"/>
          <w:pgMar w:top="1500" w:right="400" w:bottom="480" w:left="1020" w:header="0" w:footer="292" w:gutter="0"/>
          <w:pgNumType w:start="2"/>
          <w:cols w:space="720"/>
        </w:sectPr>
      </w:pPr>
    </w:p>
    <w:p w:rsidR="002A10C9" w:rsidRDefault="002744B4">
      <w:pPr>
        <w:pStyle w:val="a3"/>
        <w:spacing w:before="60"/>
        <w:ind w:right="152"/>
        <w:jc w:val="both"/>
      </w:pPr>
      <w:r>
        <w:lastRenderedPageBreak/>
        <w:t>услуг</w:t>
      </w:r>
      <w:r>
        <w:rPr>
          <w:spacing w:val="1"/>
        </w:rPr>
        <w:t xml:space="preserve"> </w:t>
      </w:r>
      <w:r>
        <w:t>устанавливаются изменениями к действующему</w:t>
      </w:r>
      <w:r>
        <w:rPr>
          <w:spacing w:val="1"/>
        </w:rPr>
        <w:t xml:space="preserve"> </w:t>
      </w:r>
      <w:r>
        <w:t>Положению и доводятся до сведения</w:t>
      </w:r>
      <w:r>
        <w:rPr>
          <w:spacing w:val="1"/>
        </w:rPr>
        <w:t xml:space="preserve"> </w:t>
      </w:r>
      <w:r>
        <w:t>заказчика в виде дополнительного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общеобразовательным</w:t>
      </w:r>
      <w:r>
        <w:rPr>
          <w:spacing w:val="-1"/>
        </w:rPr>
        <w:t xml:space="preserve"> </w:t>
      </w:r>
      <w:r>
        <w:t>программам.</w:t>
      </w:r>
    </w:p>
    <w:p w:rsidR="002A10C9" w:rsidRDefault="002A10C9">
      <w:pPr>
        <w:pStyle w:val="a3"/>
        <w:spacing w:before="7"/>
        <w:ind w:left="0" w:firstLine="0"/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1203"/>
        </w:tabs>
        <w:spacing w:line="271" w:lineRule="exact"/>
        <w:ind w:left="1202"/>
        <w:jc w:val="both"/>
      </w:pPr>
      <w:r>
        <w:t>Информация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платных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услугах,</w:t>
      </w:r>
      <w:r>
        <w:rPr>
          <w:spacing w:val="-7"/>
        </w:rPr>
        <w:t xml:space="preserve"> </w:t>
      </w:r>
      <w:r>
        <w:t>порядок</w:t>
      </w:r>
      <w:r>
        <w:rPr>
          <w:spacing w:val="-7"/>
        </w:rPr>
        <w:t xml:space="preserve"> </w:t>
      </w:r>
      <w:r>
        <w:t>заключения</w:t>
      </w:r>
      <w:r>
        <w:rPr>
          <w:spacing w:val="-8"/>
        </w:rPr>
        <w:t xml:space="preserve"> </w:t>
      </w:r>
      <w:r>
        <w:t>договоров.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973"/>
        </w:tabs>
        <w:ind w:right="119" w:firstLine="427"/>
        <w:rPr>
          <w:sz w:val="24"/>
        </w:rPr>
      </w:pPr>
      <w:r>
        <w:rPr>
          <w:sz w:val="24"/>
        </w:rPr>
        <w:t>Исполнитель обязан до заключения договора и в период его действия представлять заказчику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информацию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себе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оказываемых  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1"/>
          <w:sz w:val="24"/>
        </w:rPr>
        <w:t xml:space="preserve"> </w:t>
      </w:r>
      <w:r>
        <w:rPr>
          <w:sz w:val="24"/>
        </w:rPr>
        <w:t>услугах,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 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1124"/>
        </w:tabs>
        <w:ind w:right="140" w:firstLine="427"/>
        <w:rPr>
          <w:sz w:val="24"/>
        </w:rPr>
      </w:pPr>
      <w:r>
        <w:rPr>
          <w:sz w:val="24"/>
        </w:rPr>
        <w:t>Исполнитель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Федеральным Законом "О защите прав потребителей" и Федеральным </w:t>
      </w:r>
      <w:hyperlink r:id="rId10">
        <w:r>
          <w:rPr>
            <w:sz w:val="24"/>
          </w:rPr>
          <w:t>законом</w:t>
        </w:r>
      </w:hyperlink>
      <w:r>
        <w:rPr>
          <w:sz w:val="24"/>
        </w:rPr>
        <w:t xml:space="preserve"> "Об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Федерации".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992"/>
        </w:tabs>
        <w:spacing w:line="242" w:lineRule="auto"/>
        <w:ind w:right="162" w:firstLine="427"/>
        <w:rPr>
          <w:sz w:val="24"/>
        </w:rPr>
      </w:pPr>
      <w:r>
        <w:rPr>
          <w:sz w:val="24"/>
        </w:rPr>
        <w:t>Информация, предусмотренная пунктами 2.1 и 2.2 настоящего Положения,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в месте</w:t>
      </w:r>
      <w:r>
        <w:rPr>
          <w:spacing w:val="2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color w:val="FF0000"/>
          <w:sz w:val="24"/>
        </w:rPr>
        <w:t>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973"/>
        </w:tabs>
        <w:ind w:right="151" w:firstLine="427"/>
        <w:rPr>
          <w:sz w:val="24"/>
        </w:rPr>
      </w:pPr>
      <w:r>
        <w:rPr>
          <w:sz w:val="24"/>
        </w:rPr>
        <w:t>Перед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исполнитель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7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-5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 общеобразовательным 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:rsidR="002A10C9" w:rsidRDefault="002744B4">
      <w:pPr>
        <w:pStyle w:val="a3"/>
        <w:spacing w:line="242" w:lineRule="auto"/>
        <w:ind w:right="101"/>
        <w:jc w:val="both"/>
      </w:pPr>
      <w:r>
        <w:t>Перечень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5"/>
        </w:rPr>
        <w:t xml:space="preserve"> </w:t>
      </w:r>
      <w:r>
        <w:t>совета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:rsidR="002A10C9" w:rsidRDefault="002744B4">
      <w:pPr>
        <w:pStyle w:val="a3"/>
        <w:ind w:right="165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-4"/>
        </w:rPr>
        <w:t xml:space="preserve"> </w:t>
      </w:r>
      <w:r>
        <w:t>программами и</w:t>
      </w:r>
      <w:r>
        <w:rPr>
          <w:spacing w:val="2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данным</w:t>
      </w:r>
      <w:r>
        <w:rPr>
          <w:spacing w:val="-2"/>
        </w:rPr>
        <w:t xml:space="preserve"> </w:t>
      </w:r>
      <w:r>
        <w:t>программам.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1006"/>
        </w:tabs>
        <w:spacing w:line="271" w:lineRule="exact"/>
        <w:ind w:left="1006" w:hanging="466"/>
        <w:rPr>
          <w:sz w:val="24"/>
        </w:rPr>
      </w:pPr>
      <w:r>
        <w:rPr>
          <w:sz w:val="24"/>
        </w:rPr>
        <w:t>Договор</w:t>
      </w:r>
      <w:r>
        <w:rPr>
          <w:spacing w:val="3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3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34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3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35"/>
          <w:sz w:val="24"/>
        </w:rPr>
        <w:t xml:space="preserve"> </w:t>
      </w:r>
      <w:r>
        <w:rPr>
          <w:sz w:val="24"/>
        </w:rPr>
        <w:t>ребенка</w:t>
      </w:r>
    </w:p>
    <w:p w:rsidR="002A10C9" w:rsidRDefault="002744B4">
      <w:pPr>
        <w:spacing w:line="272" w:lineRule="exact"/>
        <w:ind w:left="112"/>
        <w:jc w:val="both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1)</w:t>
      </w:r>
      <w:r>
        <w:rPr>
          <w:sz w:val="24"/>
        </w:rPr>
        <w:t>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1069"/>
        </w:tabs>
        <w:spacing w:line="273" w:lineRule="exact"/>
        <w:ind w:left="1068" w:hanging="529"/>
        <w:rPr>
          <w:sz w:val="24"/>
        </w:rPr>
      </w:pPr>
      <w:r>
        <w:rPr>
          <w:sz w:val="24"/>
        </w:rPr>
        <w:t>Договор</w:t>
      </w:r>
      <w:r>
        <w:rPr>
          <w:spacing w:val="38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96"/>
          <w:sz w:val="24"/>
        </w:rPr>
        <w:t xml:space="preserve"> </w:t>
      </w:r>
      <w:r>
        <w:rPr>
          <w:sz w:val="24"/>
        </w:rPr>
        <w:t>в</w:t>
      </w:r>
      <w:r>
        <w:rPr>
          <w:spacing w:val="99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98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97"/>
          <w:sz w:val="24"/>
        </w:rPr>
        <w:t xml:space="preserve"> </w:t>
      </w:r>
      <w:r>
        <w:rPr>
          <w:sz w:val="24"/>
        </w:rPr>
        <w:t>форме</w:t>
      </w:r>
      <w:r>
        <w:rPr>
          <w:spacing w:val="89"/>
          <w:sz w:val="24"/>
        </w:rPr>
        <w:t xml:space="preserve"> </w:t>
      </w:r>
      <w:r>
        <w:rPr>
          <w:sz w:val="24"/>
        </w:rPr>
        <w:t>и</w:t>
      </w:r>
      <w:r>
        <w:rPr>
          <w:spacing w:val="98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9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96"/>
          <w:sz w:val="24"/>
        </w:rPr>
        <w:t xml:space="preserve"> </w:t>
      </w:r>
      <w:r>
        <w:rPr>
          <w:sz w:val="24"/>
        </w:rPr>
        <w:t>сведения</w:t>
      </w:r>
    </w:p>
    <w:p w:rsidR="002A10C9" w:rsidRDefault="002744B4">
      <w:pPr>
        <w:spacing w:line="274" w:lineRule="exact"/>
        <w:ind w:left="112"/>
        <w:jc w:val="both"/>
        <w:rPr>
          <w:sz w:val="24"/>
        </w:rPr>
      </w:pPr>
      <w:r>
        <w:rPr>
          <w:i/>
          <w:sz w:val="24"/>
        </w:rPr>
        <w:t>(приложение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2)</w:t>
      </w:r>
      <w:r>
        <w:rPr>
          <w:sz w:val="24"/>
        </w:rPr>
        <w:t>:</w:t>
      </w:r>
    </w:p>
    <w:p w:rsidR="002A10C9" w:rsidRDefault="002744B4">
      <w:pPr>
        <w:pStyle w:val="a3"/>
        <w:spacing w:line="235" w:lineRule="auto"/>
        <w:ind w:right="145"/>
      </w:pPr>
      <w:r>
        <w:t>а)</w:t>
      </w:r>
      <w:r>
        <w:rPr>
          <w:spacing w:val="16"/>
        </w:rPr>
        <w:t xml:space="preserve"> </w:t>
      </w:r>
      <w:r>
        <w:t>полное</w:t>
      </w:r>
      <w:r>
        <w:rPr>
          <w:spacing w:val="12"/>
        </w:rPr>
        <w:t xml:space="preserve"> </w:t>
      </w:r>
      <w:r>
        <w:t>наименование</w:t>
      </w:r>
      <w:r>
        <w:rPr>
          <w:spacing w:val="1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фирменное</w:t>
      </w:r>
      <w:r>
        <w:rPr>
          <w:spacing w:val="14"/>
        </w:rPr>
        <w:t xml:space="preserve"> </w:t>
      </w:r>
      <w:r>
        <w:t>наименование</w:t>
      </w:r>
      <w:r>
        <w:rPr>
          <w:spacing w:val="15"/>
        </w:rPr>
        <w:t xml:space="preserve"> </w:t>
      </w:r>
      <w:r>
        <w:t>(при</w:t>
      </w:r>
      <w:r>
        <w:rPr>
          <w:spacing w:val="14"/>
        </w:rPr>
        <w:t xml:space="preserve"> </w:t>
      </w:r>
      <w:r>
        <w:t>наличии)</w:t>
      </w:r>
      <w:r>
        <w:rPr>
          <w:spacing w:val="12"/>
        </w:rPr>
        <w:t xml:space="preserve"> </w:t>
      </w:r>
      <w:r>
        <w:t>исполнителя</w:t>
      </w:r>
      <w:r>
        <w:rPr>
          <w:spacing w:val="27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юридического</w:t>
      </w:r>
      <w:r>
        <w:rPr>
          <w:spacing w:val="-57"/>
        </w:rPr>
        <w:t xml:space="preserve"> </w:t>
      </w:r>
      <w:r>
        <w:t>лица;</w:t>
      </w:r>
      <w:r>
        <w:rPr>
          <w:spacing w:val="-5"/>
        </w:rPr>
        <w:t xml:space="preserve"> </w:t>
      </w:r>
      <w:r>
        <w:t>фамилия,</w:t>
      </w:r>
      <w:r>
        <w:rPr>
          <w:spacing w:val="-2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 (при</w:t>
      </w:r>
      <w:r>
        <w:rPr>
          <w:spacing w:val="-3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исполнителя</w:t>
      </w:r>
      <w:r>
        <w:rPr>
          <w:spacing w:val="8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предпринимателя;</w:t>
      </w:r>
    </w:p>
    <w:p w:rsidR="002A10C9" w:rsidRDefault="002744B4">
      <w:pPr>
        <w:pStyle w:val="a3"/>
        <w:spacing w:before="1"/>
        <w:ind w:left="540" w:firstLine="0"/>
      </w:pPr>
      <w:r>
        <w:t>б)</w:t>
      </w:r>
      <w:r>
        <w:rPr>
          <w:spacing w:val="-4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нахождения</w:t>
      </w:r>
      <w:r>
        <w:rPr>
          <w:spacing w:val="-6"/>
        </w:rPr>
        <w:t xml:space="preserve"> </w:t>
      </w:r>
      <w:r>
        <w:t>исполнителя;</w:t>
      </w:r>
    </w:p>
    <w:p w:rsidR="002A10C9" w:rsidRDefault="002744B4">
      <w:pPr>
        <w:pStyle w:val="a3"/>
        <w:spacing w:before="3"/>
        <w:ind w:right="145"/>
      </w:pPr>
      <w:r>
        <w:t>в)</w:t>
      </w:r>
      <w:r>
        <w:rPr>
          <w:spacing w:val="38"/>
        </w:rPr>
        <w:t xml:space="preserve"> </w:t>
      </w:r>
      <w:r>
        <w:t>наименование</w:t>
      </w:r>
      <w:r>
        <w:rPr>
          <w:spacing w:val="35"/>
        </w:rPr>
        <w:t xml:space="preserve"> </w:t>
      </w:r>
      <w:r>
        <w:t>или</w:t>
      </w:r>
      <w:r>
        <w:rPr>
          <w:spacing w:val="38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3"/>
        </w:rPr>
        <w:t xml:space="preserve"> </w:t>
      </w:r>
      <w:r>
        <w:t>отчество</w:t>
      </w:r>
      <w:r>
        <w:rPr>
          <w:spacing w:val="36"/>
        </w:rPr>
        <w:t xml:space="preserve"> </w:t>
      </w:r>
      <w:r>
        <w:t>(при</w:t>
      </w:r>
      <w:r>
        <w:rPr>
          <w:spacing w:val="41"/>
        </w:rPr>
        <w:t xml:space="preserve"> </w:t>
      </w:r>
      <w:r>
        <w:t>наличии)</w:t>
      </w:r>
      <w:r>
        <w:rPr>
          <w:spacing w:val="36"/>
        </w:rPr>
        <w:t xml:space="preserve"> </w:t>
      </w:r>
      <w:r>
        <w:t>заказчика,</w:t>
      </w:r>
      <w:r>
        <w:rPr>
          <w:spacing w:val="40"/>
        </w:rPr>
        <w:t xml:space="preserve"> </w:t>
      </w:r>
      <w:r>
        <w:t>телефон</w:t>
      </w:r>
      <w:r>
        <w:rPr>
          <w:spacing w:val="37"/>
        </w:rPr>
        <w:t xml:space="preserve"> </w:t>
      </w:r>
      <w:r>
        <w:t>(при</w:t>
      </w:r>
      <w:r>
        <w:rPr>
          <w:spacing w:val="38"/>
        </w:rPr>
        <w:t xml:space="preserve"> </w:t>
      </w:r>
      <w:r>
        <w:t>наличии)</w:t>
      </w:r>
      <w:r>
        <w:rPr>
          <w:spacing w:val="-57"/>
        </w:rPr>
        <w:t xml:space="preserve"> </w:t>
      </w:r>
      <w:r>
        <w:t>заказчика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законного</w:t>
      </w:r>
      <w:r>
        <w:rPr>
          <w:spacing w:val="10"/>
        </w:rPr>
        <w:t xml:space="preserve"> </w:t>
      </w:r>
      <w:r>
        <w:t>представителя</w:t>
      </w:r>
      <w:r>
        <w:rPr>
          <w:spacing w:val="-1"/>
        </w:rPr>
        <w:t xml:space="preserve"> </w:t>
      </w:r>
      <w:r>
        <w:t>воспитанника;</w:t>
      </w:r>
    </w:p>
    <w:p w:rsidR="002A10C9" w:rsidRDefault="002744B4">
      <w:pPr>
        <w:pStyle w:val="a3"/>
        <w:spacing w:before="2"/>
        <w:ind w:right="145"/>
      </w:pPr>
      <w:r>
        <w:t>г)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заказчика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законного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-57"/>
        </w:rPr>
        <w:t xml:space="preserve"> </w:t>
      </w:r>
      <w:r>
        <w:t>воспитанника;</w:t>
      </w:r>
    </w:p>
    <w:p w:rsidR="002A10C9" w:rsidRDefault="002744B4">
      <w:pPr>
        <w:pStyle w:val="a3"/>
        <w:spacing w:before="3"/>
        <w:ind w:right="145"/>
      </w:pPr>
      <w:r>
        <w:t>д)</w:t>
      </w:r>
      <w:r>
        <w:rPr>
          <w:spacing w:val="52"/>
        </w:rPr>
        <w:t xml:space="preserve"> </w:t>
      </w:r>
      <w:r>
        <w:t>фамилия,</w:t>
      </w:r>
      <w:r>
        <w:rPr>
          <w:spacing w:val="53"/>
        </w:rPr>
        <w:t xml:space="preserve"> </w:t>
      </w:r>
      <w:r>
        <w:t>имя,</w:t>
      </w:r>
      <w:r>
        <w:rPr>
          <w:spacing w:val="48"/>
        </w:rPr>
        <w:t xml:space="preserve"> </w:t>
      </w:r>
      <w:r>
        <w:t>отчество</w:t>
      </w:r>
      <w:r>
        <w:rPr>
          <w:spacing w:val="50"/>
        </w:rPr>
        <w:t xml:space="preserve"> </w:t>
      </w:r>
      <w:r>
        <w:t>(при</w:t>
      </w:r>
      <w:r>
        <w:rPr>
          <w:spacing w:val="47"/>
        </w:rPr>
        <w:t xml:space="preserve"> </w:t>
      </w:r>
      <w:r>
        <w:t>наличии)</w:t>
      </w:r>
      <w:r>
        <w:rPr>
          <w:spacing w:val="47"/>
        </w:rPr>
        <w:t xml:space="preserve"> </w:t>
      </w:r>
      <w:r>
        <w:t>представителя</w:t>
      </w:r>
      <w:r>
        <w:rPr>
          <w:spacing w:val="50"/>
        </w:rPr>
        <w:t xml:space="preserve"> </w:t>
      </w:r>
      <w:r>
        <w:t>исполнителя</w:t>
      </w:r>
      <w:r>
        <w:rPr>
          <w:spacing w:val="5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(или)</w:t>
      </w:r>
      <w:r>
        <w:rPr>
          <w:spacing w:val="50"/>
        </w:rPr>
        <w:t xml:space="preserve"> </w:t>
      </w:r>
      <w:r>
        <w:t>заказчика,</w:t>
      </w:r>
      <w:r>
        <w:rPr>
          <w:spacing w:val="-57"/>
        </w:rPr>
        <w:t xml:space="preserve"> </w:t>
      </w:r>
      <w:r>
        <w:t>реквизиты</w:t>
      </w:r>
      <w:r>
        <w:rPr>
          <w:spacing w:val="-7"/>
        </w:rPr>
        <w:t xml:space="preserve"> </w:t>
      </w:r>
      <w:r>
        <w:t>документа,</w:t>
      </w:r>
      <w:r>
        <w:rPr>
          <w:spacing w:val="-1"/>
        </w:rPr>
        <w:t xml:space="preserve"> </w:t>
      </w:r>
      <w:r>
        <w:t>удостоверяющего</w:t>
      </w:r>
      <w:r>
        <w:rPr>
          <w:spacing w:val="-5"/>
        </w:rPr>
        <w:t xml:space="preserve"> </w:t>
      </w:r>
      <w:r>
        <w:t>полномочия</w:t>
      </w:r>
      <w:r>
        <w:rPr>
          <w:spacing w:val="-6"/>
        </w:rPr>
        <w:t xml:space="preserve"> </w:t>
      </w:r>
      <w:r>
        <w:t>представителя</w:t>
      </w:r>
      <w:r>
        <w:rPr>
          <w:spacing w:val="-5"/>
        </w:rPr>
        <w:t xml:space="preserve"> </w:t>
      </w:r>
      <w:r>
        <w:t>исполнителя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(или)</w:t>
      </w:r>
      <w:r>
        <w:rPr>
          <w:spacing w:val="-6"/>
        </w:rPr>
        <w:t xml:space="preserve"> </w:t>
      </w:r>
      <w:r>
        <w:t>заказчика;</w:t>
      </w:r>
    </w:p>
    <w:p w:rsidR="002A10C9" w:rsidRDefault="002744B4">
      <w:pPr>
        <w:pStyle w:val="a3"/>
        <w:ind w:right="139"/>
        <w:jc w:val="both"/>
      </w:pPr>
      <w:r>
        <w:t>е)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телефон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заказчиком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наличии);</w:t>
      </w:r>
    </w:p>
    <w:p w:rsidR="002A10C9" w:rsidRDefault="002744B4">
      <w:pPr>
        <w:pStyle w:val="a3"/>
        <w:spacing w:line="235" w:lineRule="auto"/>
        <w:ind w:left="540" w:right="1876" w:firstLine="0"/>
        <w:jc w:val="both"/>
      </w:pPr>
      <w:r>
        <w:t>ж) права, обязанности и ответственность исполнителя, заказчика и воспитанника;</w:t>
      </w:r>
      <w:r>
        <w:rPr>
          <w:spacing w:val="-58"/>
        </w:rPr>
        <w:t xml:space="preserve"> </w:t>
      </w:r>
      <w:r>
        <w:t>з)</w:t>
      </w:r>
      <w:r>
        <w:rPr>
          <w:spacing w:val="-1"/>
        </w:rPr>
        <w:t xml:space="preserve"> </w:t>
      </w:r>
      <w:r>
        <w:t>полная</w:t>
      </w:r>
      <w:r>
        <w:rPr>
          <w:spacing w:val="-6"/>
        </w:rPr>
        <w:t xml:space="preserve"> </w:t>
      </w:r>
      <w:r>
        <w:t>стоимость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по договору, порядок</w:t>
      </w:r>
      <w:r>
        <w:rPr>
          <w:spacing w:val="-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оплаты;</w:t>
      </w:r>
    </w:p>
    <w:p w:rsidR="002A10C9" w:rsidRDefault="002744B4">
      <w:pPr>
        <w:pStyle w:val="a3"/>
        <w:spacing w:before="2"/>
        <w:ind w:right="154"/>
        <w:jc w:val="both"/>
      </w:pPr>
      <w:r>
        <w:t>и)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(наименование</w:t>
      </w:r>
      <w:r>
        <w:rPr>
          <w:spacing w:val="1"/>
        </w:rPr>
        <w:t xml:space="preserve"> </w:t>
      </w:r>
      <w:r>
        <w:t>лицензирующего</w:t>
      </w:r>
      <w:r>
        <w:rPr>
          <w:spacing w:val="1"/>
        </w:rPr>
        <w:t xml:space="preserve"> </w:t>
      </w:r>
      <w:r>
        <w:t>органа,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лицензии),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 Федерации;</w:t>
      </w:r>
    </w:p>
    <w:p w:rsidR="002A10C9" w:rsidRDefault="002744B4">
      <w:pPr>
        <w:pStyle w:val="a3"/>
        <w:spacing w:line="242" w:lineRule="auto"/>
        <w:ind w:right="153"/>
        <w:jc w:val="both"/>
      </w:pPr>
      <w:r>
        <w:t>к)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определенных</w:t>
      </w:r>
      <w:r>
        <w:rPr>
          <w:spacing w:val="2"/>
        </w:rPr>
        <w:t xml:space="preserve"> </w:t>
      </w:r>
      <w:r>
        <w:t>уровня, вида и (или)</w:t>
      </w:r>
      <w:r>
        <w:rPr>
          <w:spacing w:val="-1"/>
        </w:rPr>
        <w:t xml:space="preserve"> </w:t>
      </w:r>
      <w:r>
        <w:t>направленности);</w:t>
      </w:r>
    </w:p>
    <w:p w:rsidR="002A10C9" w:rsidRDefault="002744B4">
      <w:pPr>
        <w:pStyle w:val="a3"/>
        <w:spacing w:line="273" w:lineRule="exact"/>
        <w:ind w:left="540" w:firstLine="0"/>
        <w:jc w:val="both"/>
      </w:pPr>
      <w:r>
        <w:t>л)</w:t>
      </w:r>
      <w:r>
        <w:rPr>
          <w:spacing w:val="-6"/>
        </w:rPr>
        <w:t xml:space="preserve"> </w:t>
      </w:r>
      <w:r>
        <w:t>форма</w:t>
      </w:r>
      <w:r>
        <w:rPr>
          <w:spacing w:val="-10"/>
        </w:rPr>
        <w:t xml:space="preserve"> </w:t>
      </w:r>
      <w:r>
        <w:t>обучения;</w:t>
      </w:r>
    </w:p>
    <w:p w:rsidR="002A10C9" w:rsidRDefault="002744B4">
      <w:pPr>
        <w:pStyle w:val="a3"/>
        <w:ind w:left="540" w:firstLine="0"/>
        <w:jc w:val="both"/>
      </w:pPr>
      <w:r>
        <w:t>м)</w:t>
      </w:r>
      <w:r>
        <w:rPr>
          <w:spacing w:val="37"/>
        </w:rPr>
        <w:t xml:space="preserve"> </w:t>
      </w:r>
      <w:r>
        <w:t>сроки</w:t>
      </w:r>
      <w:r>
        <w:rPr>
          <w:spacing w:val="90"/>
        </w:rPr>
        <w:t xml:space="preserve"> </w:t>
      </w:r>
      <w:r>
        <w:t>освоения</w:t>
      </w:r>
      <w:r>
        <w:rPr>
          <w:spacing w:val="90"/>
        </w:rPr>
        <w:t xml:space="preserve"> </w:t>
      </w:r>
      <w:r>
        <w:t>образовательной</w:t>
      </w:r>
      <w:r>
        <w:rPr>
          <w:spacing w:val="96"/>
        </w:rPr>
        <w:t xml:space="preserve"> </w:t>
      </w:r>
      <w:r>
        <w:t>программы</w:t>
      </w:r>
      <w:r>
        <w:rPr>
          <w:spacing w:val="92"/>
        </w:rPr>
        <w:t xml:space="preserve"> </w:t>
      </w:r>
      <w:r>
        <w:t>или</w:t>
      </w:r>
      <w:r>
        <w:rPr>
          <w:spacing w:val="97"/>
        </w:rPr>
        <w:t xml:space="preserve"> </w:t>
      </w:r>
      <w:r>
        <w:t>части</w:t>
      </w:r>
      <w:r>
        <w:rPr>
          <w:spacing w:val="91"/>
        </w:rPr>
        <w:t xml:space="preserve"> </w:t>
      </w:r>
      <w:r>
        <w:t>образовательной</w:t>
      </w:r>
      <w:r>
        <w:rPr>
          <w:spacing w:val="96"/>
        </w:rPr>
        <w:t xml:space="preserve"> </w:t>
      </w:r>
      <w:r>
        <w:t>программы</w:t>
      </w:r>
      <w:r>
        <w:rPr>
          <w:spacing w:val="92"/>
        </w:rPr>
        <w:t xml:space="preserve"> </w:t>
      </w:r>
      <w:r>
        <w:t>по</w:t>
      </w:r>
    </w:p>
    <w:p w:rsidR="002A10C9" w:rsidRDefault="002A10C9">
      <w:pPr>
        <w:jc w:val="both"/>
        <w:sectPr w:rsidR="002A10C9">
          <w:pgSz w:w="12240" w:h="15840"/>
          <w:pgMar w:top="1060" w:right="400" w:bottom="480" w:left="1020" w:header="0" w:footer="292" w:gutter="0"/>
          <w:cols w:space="720"/>
        </w:sectPr>
      </w:pPr>
    </w:p>
    <w:p w:rsidR="002A10C9" w:rsidRDefault="002744B4">
      <w:pPr>
        <w:pStyle w:val="a3"/>
        <w:spacing w:before="75" w:line="275" w:lineRule="exact"/>
        <w:ind w:firstLine="0"/>
      </w:pPr>
      <w:r>
        <w:rPr>
          <w:spacing w:val="-1"/>
        </w:rPr>
        <w:lastRenderedPageBreak/>
        <w:t>договору</w:t>
      </w:r>
      <w:r>
        <w:rPr>
          <w:spacing w:val="-13"/>
        </w:rPr>
        <w:t xml:space="preserve"> </w:t>
      </w:r>
      <w:r>
        <w:rPr>
          <w:spacing w:val="-1"/>
        </w:rPr>
        <w:t>(продолжительность</w:t>
      </w:r>
      <w:r>
        <w:rPr>
          <w:spacing w:val="-4"/>
        </w:rPr>
        <w:t xml:space="preserve"> </w:t>
      </w:r>
      <w:r>
        <w:rPr>
          <w:spacing w:val="-1"/>
        </w:rP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договору);</w:t>
      </w:r>
    </w:p>
    <w:p w:rsidR="002A10C9" w:rsidRDefault="002744B4">
      <w:pPr>
        <w:pStyle w:val="a3"/>
        <w:spacing w:before="3" w:line="235" w:lineRule="auto"/>
        <w:ind w:right="145"/>
      </w:pPr>
      <w:r>
        <w:t>н)</w:t>
      </w:r>
      <w:r>
        <w:rPr>
          <w:spacing w:val="15"/>
        </w:rPr>
        <w:t xml:space="preserve"> </w:t>
      </w:r>
      <w:r>
        <w:t>вид</w:t>
      </w:r>
      <w:r>
        <w:rPr>
          <w:spacing w:val="11"/>
        </w:rPr>
        <w:t xml:space="preserve"> </w:t>
      </w:r>
      <w:r>
        <w:t>документа</w:t>
      </w:r>
      <w:r>
        <w:rPr>
          <w:spacing w:val="17"/>
        </w:rPr>
        <w:t xml:space="preserve"> </w:t>
      </w:r>
      <w:r>
        <w:t>(при</w:t>
      </w:r>
      <w:r>
        <w:rPr>
          <w:spacing w:val="15"/>
        </w:rPr>
        <w:t xml:space="preserve"> </w:t>
      </w:r>
      <w:r>
        <w:t>наличии),</w:t>
      </w:r>
      <w:r>
        <w:rPr>
          <w:spacing w:val="13"/>
        </w:rPr>
        <w:t xml:space="preserve"> </w:t>
      </w:r>
      <w:r>
        <w:t>выдаваемого</w:t>
      </w:r>
      <w:r>
        <w:rPr>
          <w:spacing w:val="23"/>
        </w:rPr>
        <w:t xml:space="preserve"> </w:t>
      </w:r>
      <w:r>
        <w:t>воспитаннику</w:t>
      </w:r>
      <w:r>
        <w:rPr>
          <w:spacing w:val="1"/>
        </w:rPr>
        <w:t xml:space="preserve"> </w:t>
      </w:r>
      <w:r>
        <w:t>после</w:t>
      </w:r>
      <w:r>
        <w:rPr>
          <w:spacing w:val="15"/>
        </w:rPr>
        <w:t xml:space="preserve"> </w:t>
      </w:r>
      <w:r>
        <w:t>успешного</w:t>
      </w:r>
      <w:r>
        <w:rPr>
          <w:spacing w:val="13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(части образовательной</w:t>
      </w:r>
      <w:r>
        <w:rPr>
          <w:spacing w:val="2"/>
        </w:rPr>
        <w:t xml:space="preserve"> </w:t>
      </w:r>
      <w:r>
        <w:t>программы);</w:t>
      </w:r>
    </w:p>
    <w:p w:rsidR="002A10C9" w:rsidRDefault="002744B4">
      <w:pPr>
        <w:pStyle w:val="a3"/>
        <w:ind w:left="540" w:firstLine="0"/>
      </w:pPr>
      <w:r>
        <w:t>о)</w:t>
      </w:r>
      <w:r>
        <w:rPr>
          <w:spacing w:val="-6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2"/>
        </w:rPr>
        <w:t xml:space="preserve"> </w:t>
      </w:r>
      <w:r>
        <w:t>договора;</w:t>
      </w:r>
    </w:p>
    <w:p w:rsidR="002A10C9" w:rsidRDefault="002744B4">
      <w:pPr>
        <w:pStyle w:val="a3"/>
        <w:tabs>
          <w:tab w:val="left" w:pos="1020"/>
          <w:tab w:val="left" w:pos="1973"/>
          <w:tab w:val="left" w:pos="3610"/>
          <w:tab w:val="left" w:pos="4851"/>
          <w:tab w:val="left" w:pos="6171"/>
          <w:tab w:val="left" w:pos="6666"/>
          <w:tab w:val="left" w:pos="8168"/>
          <w:tab w:val="left" w:pos="9791"/>
        </w:tabs>
        <w:spacing w:before="2"/>
        <w:ind w:right="162"/>
      </w:pPr>
      <w:r>
        <w:t>п)</w:t>
      </w:r>
      <w:r>
        <w:tab/>
        <w:t>другие</w:t>
      </w:r>
      <w:r>
        <w:tab/>
        <w:t>необходимые</w:t>
      </w:r>
      <w:r>
        <w:tab/>
        <w:t>сведения,</w:t>
      </w:r>
      <w:r>
        <w:tab/>
        <w:t>связанные</w:t>
      </w:r>
      <w:r>
        <w:tab/>
        <w:t>со</w:t>
      </w:r>
      <w:r>
        <w:tab/>
        <w:t>спецификой</w:t>
      </w:r>
      <w:r>
        <w:tab/>
        <w:t>оказываемых</w:t>
      </w:r>
      <w:r>
        <w:tab/>
      </w:r>
      <w:r>
        <w:rPr>
          <w:spacing w:val="-2"/>
        </w:rPr>
        <w:t>платных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услуг.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990"/>
        </w:tabs>
        <w:spacing w:before="3"/>
        <w:ind w:right="143" w:firstLine="427"/>
        <w:rPr>
          <w:sz w:val="24"/>
        </w:rPr>
      </w:pPr>
      <w:r>
        <w:rPr>
          <w:sz w:val="24"/>
        </w:rPr>
        <w:t>Договор не может содержать условия, которые ограничивают права лиц, имеющих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образования определенных уровня и направленности и подавших заявление о приеме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(далее - поступающие), и воспитанников или снижают уровень предоставления им 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 им</w:t>
      </w:r>
      <w:r>
        <w:rPr>
          <w:spacing w:val="-3"/>
          <w:sz w:val="24"/>
        </w:rPr>
        <w:t xml:space="preserve"> </w:t>
      </w:r>
      <w:r>
        <w:rPr>
          <w:sz w:val="24"/>
        </w:rPr>
        <w:t>гарантий,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-2"/>
          <w:sz w:val="24"/>
        </w:rPr>
        <w:t xml:space="preserve"> </w:t>
      </w:r>
      <w:r>
        <w:rPr>
          <w:sz w:val="24"/>
        </w:rPr>
        <w:t>такие 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не подлежат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применению.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1038"/>
        </w:tabs>
        <w:ind w:right="133" w:firstLine="427"/>
        <w:rPr>
          <w:sz w:val="24"/>
        </w:rPr>
      </w:pP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официальном сайте детского сада в информационно-телекоммуникационной сети «Интернет» на дату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992"/>
        </w:tabs>
        <w:ind w:right="151" w:firstLine="427"/>
        <w:rPr>
          <w:sz w:val="24"/>
        </w:rPr>
      </w:pPr>
      <w:r>
        <w:rPr>
          <w:sz w:val="24"/>
        </w:rPr>
        <w:t>Договор составляется в двух экземплярах, один – для исполнителя, второй – для заказчика.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одинаковую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силу.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заказчика.</w:t>
      </w:r>
    </w:p>
    <w:p w:rsidR="002A10C9" w:rsidRDefault="002744B4">
      <w:pPr>
        <w:pStyle w:val="a4"/>
        <w:numPr>
          <w:ilvl w:val="1"/>
          <w:numId w:val="8"/>
        </w:numPr>
        <w:tabs>
          <w:tab w:val="left" w:pos="1102"/>
        </w:tabs>
        <w:spacing w:line="242" w:lineRule="auto"/>
        <w:ind w:right="243" w:firstLine="427"/>
        <w:rPr>
          <w:sz w:val="24"/>
        </w:rPr>
      </w:pPr>
      <w:r>
        <w:rPr>
          <w:sz w:val="24"/>
        </w:rPr>
        <w:t>После заключения договора директор детского сада издает приказ о зачислении ребенка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программам.</w:t>
      </w:r>
    </w:p>
    <w:p w:rsidR="002A10C9" w:rsidRDefault="002A10C9">
      <w:pPr>
        <w:pStyle w:val="a3"/>
        <w:spacing w:before="4"/>
        <w:ind w:left="0" w:firstLine="0"/>
        <w:rPr>
          <w:sz w:val="23"/>
        </w:rPr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3354"/>
        </w:tabs>
        <w:spacing w:line="271" w:lineRule="exact"/>
        <w:ind w:left="3353"/>
        <w:jc w:val="both"/>
      </w:pPr>
      <w:r>
        <w:t>Ответственность</w:t>
      </w:r>
      <w:r>
        <w:rPr>
          <w:spacing w:val="-4"/>
        </w:rPr>
        <w:t xml:space="preserve"> </w:t>
      </w:r>
      <w:r>
        <w:t>исполнителя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заказчика.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009"/>
        </w:tabs>
        <w:ind w:right="139" w:firstLine="427"/>
        <w:rPr>
          <w:sz w:val="24"/>
        </w:rPr>
      </w:pPr>
      <w:r>
        <w:rPr>
          <w:sz w:val="24"/>
        </w:rPr>
        <w:t>За неисполнение либо ненадлежащее исполнение обязательств по договору исполнитель 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законодательством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992"/>
        </w:tabs>
        <w:spacing w:line="237" w:lineRule="auto"/>
        <w:ind w:right="140" w:firstLine="427"/>
        <w:rPr>
          <w:sz w:val="24"/>
        </w:rPr>
      </w:pPr>
      <w:r>
        <w:rPr>
          <w:sz w:val="24"/>
        </w:rPr>
        <w:t>При обнаружении недостатка дополнительных платных образовательных услуг,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 их не в 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программы),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 вправе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потребовать:</w:t>
      </w:r>
    </w:p>
    <w:p w:rsidR="002A10C9" w:rsidRDefault="002744B4">
      <w:pPr>
        <w:pStyle w:val="a3"/>
        <w:ind w:left="540" w:firstLine="0"/>
        <w:jc w:val="both"/>
      </w:pPr>
      <w:r>
        <w:t>а)</w:t>
      </w:r>
      <w:r>
        <w:rPr>
          <w:spacing w:val="-9"/>
        </w:rPr>
        <w:t xml:space="preserve"> </w:t>
      </w:r>
      <w:r>
        <w:t>безвозмездного</w:t>
      </w:r>
      <w:r>
        <w:rPr>
          <w:spacing w:val="-11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услуг;</w:t>
      </w:r>
    </w:p>
    <w:p w:rsidR="002A10C9" w:rsidRDefault="002744B4">
      <w:pPr>
        <w:pStyle w:val="a3"/>
        <w:ind w:left="540" w:firstLine="0"/>
        <w:jc w:val="both"/>
      </w:pPr>
      <w:r>
        <w:t>б)</w:t>
      </w:r>
      <w:r>
        <w:rPr>
          <w:spacing w:val="-8"/>
        </w:rPr>
        <w:t xml:space="preserve"> </w:t>
      </w:r>
      <w:r>
        <w:t>соразмерного</w:t>
      </w:r>
      <w:r>
        <w:rPr>
          <w:spacing w:val="-1"/>
        </w:rPr>
        <w:t xml:space="preserve"> </w:t>
      </w:r>
      <w:r>
        <w:t>уменьшения</w:t>
      </w:r>
      <w:r>
        <w:rPr>
          <w:spacing w:val="-6"/>
        </w:rPr>
        <w:t xml:space="preserve"> </w:t>
      </w:r>
      <w:r>
        <w:t>стоимости</w:t>
      </w:r>
      <w:r>
        <w:rPr>
          <w:spacing w:val="-14"/>
        </w:rPr>
        <w:t xml:space="preserve"> </w:t>
      </w:r>
      <w:r>
        <w:t>оказанных</w:t>
      </w:r>
      <w:r>
        <w:rPr>
          <w:spacing w:val="-8"/>
        </w:rPr>
        <w:t xml:space="preserve"> </w:t>
      </w:r>
      <w:r>
        <w:t>платных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услуг;</w:t>
      </w:r>
    </w:p>
    <w:p w:rsidR="002A10C9" w:rsidRDefault="002744B4">
      <w:pPr>
        <w:pStyle w:val="a3"/>
        <w:ind w:right="155"/>
        <w:jc w:val="both"/>
      </w:pPr>
      <w:r>
        <w:t>в)</w:t>
      </w:r>
      <w:r>
        <w:rPr>
          <w:spacing w:val="1"/>
        </w:rPr>
        <w:t xml:space="preserve"> </w:t>
      </w:r>
      <w:r>
        <w:t>возмещения</w:t>
      </w:r>
      <w:r>
        <w:rPr>
          <w:spacing w:val="1"/>
        </w:rPr>
        <w:t xml:space="preserve"> </w:t>
      </w:r>
      <w:r>
        <w:t>понесенных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устранению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оказанных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услуг</w:t>
      </w:r>
      <w:r>
        <w:rPr>
          <w:spacing w:val="2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силами или</w:t>
      </w:r>
      <w:r>
        <w:rPr>
          <w:spacing w:val="1"/>
        </w:rPr>
        <w:t xml:space="preserve"> </w:t>
      </w:r>
      <w:r>
        <w:t>третьими</w:t>
      </w:r>
      <w:r>
        <w:rPr>
          <w:spacing w:val="-1"/>
        </w:rPr>
        <w:t xml:space="preserve"> </w:t>
      </w:r>
      <w:r>
        <w:t>лицами.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028"/>
        </w:tabs>
        <w:ind w:right="142" w:firstLine="427"/>
        <w:rPr>
          <w:sz w:val="24"/>
        </w:rPr>
      </w:pPr>
      <w:r>
        <w:rPr>
          <w:sz w:val="24"/>
        </w:rPr>
        <w:t>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убытков,</w:t>
      </w:r>
      <w:r>
        <w:rPr>
          <w:spacing w:val="-12"/>
          <w:sz w:val="24"/>
        </w:rPr>
        <w:t xml:space="preserve"> </w:t>
      </w:r>
      <w:r>
        <w:rPr>
          <w:sz w:val="24"/>
        </w:rPr>
        <w:t>если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3"/>
          <w:sz w:val="24"/>
        </w:rPr>
        <w:t xml:space="preserve"> </w:t>
      </w:r>
      <w:r>
        <w:rPr>
          <w:sz w:val="24"/>
        </w:rPr>
        <w:t>срок</w:t>
      </w:r>
      <w:r>
        <w:rPr>
          <w:spacing w:val="-12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-10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 не устранены исполнителем. Заказчик также вправе отказаться от исполнения договора, если им</w:t>
      </w:r>
      <w:r>
        <w:rPr>
          <w:spacing w:val="-57"/>
          <w:sz w:val="24"/>
        </w:rPr>
        <w:t xml:space="preserve"> </w:t>
      </w:r>
      <w:r>
        <w:rPr>
          <w:sz w:val="24"/>
        </w:rPr>
        <w:t>обнаружен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-8"/>
          <w:sz w:val="24"/>
        </w:rPr>
        <w:t xml:space="preserve"> </w:t>
      </w:r>
      <w:r>
        <w:rPr>
          <w:sz w:val="24"/>
        </w:rPr>
        <w:t>оказанных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отступления от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договора.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980"/>
        </w:tabs>
        <w:spacing w:line="237" w:lineRule="auto"/>
        <w:ind w:right="141" w:firstLine="427"/>
        <w:rPr>
          <w:sz w:val="24"/>
        </w:rPr>
      </w:pPr>
      <w:r>
        <w:rPr>
          <w:sz w:val="24"/>
        </w:rPr>
        <w:t>Если исполнитель нарушил сроки оказания дополнительных платных образовательных услуг</w:t>
      </w:r>
      <w:r>
        <w:rPr>
          <w:spacing w:val="1"/>
          <w:sz w:val="24"/>
        </w:rPr>
        <w:t xml:space="preserve"> </w:t>
      </w:r>
      <w:r>
        <w:rPr>
          <w:sz w:val="24"/>
        </w:rPr>
        <w:t>(сроки начала и (или) окончания оказания платных образовательных услуг и (или) промежуточные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 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услуги)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платных образовательных услуг стало очевидным, что они не будут осуществлены в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-1"/>
          <w:sz w:val="24"/>
        </w:rPr>
        <w:t xml:space="preserve"> </w:t>
      </w:r>
      <w:r>
        <w:rPr>
          <w:sz w:val="24"/>
        </w:rPr>
        <w:t>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2"/>
          <w:sz w:val="24"/>
        </w:rPr>
        <w:t xml:space="preserve"> </w:t>
      </w:r>
      <w:r>
        <w:rPr>
          <w:sz w:val="24"/>
        </w:rPr>
        <w:t>выбору:</w:t>
      </w:r>
    </w:p>
    <w:p w:rsidR="002A10C9" w:rsidRDefault="002744B4">
      <w:pPr>
        <w:pStyle w:val="a3"/>
        <w:ind w:right="149"/>
        <w:jc w:val="both"/>
      </w:pPr>
      <w:r>
        <w:t>а) назначить исполнителю новый срок, в течение которого исполнитель должен приступить к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дополнительных 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закончить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услуг;</w:t>
      </w:r>
    </w:p>
    <w:p w:rsidR="002A10C9" w:rsidRDefault="002744B4">
      <w:pPr>
        <w:pStyle w:val="a3"/>
        <w:spacing w:line="242" w:lineRule="auto"/>
        <w:ind w:left="540" w:right="2801" w:firstLine="0"/>
        <w:jc w:val="both"/>
      </w:pPr>
      <w:r>
        <w:t>б)</w:t>
      </w:r>
      <w:r>
        <w:rPr>
          <w:spacing w:val="1"/>
        </w:rPr>
        <w:t xml:space="preserve"> </w:t>
      </w:r>
      <w:r>
        <w:t>потребовать уменьшения стоимости платных образовательных услуг;</w:t>
      </w:r>
      <w:r>
        <w:rPr>
          <w:spacing w:val="-58"/>
        </w:rPr>
        <w:t xml:space="preserve"> </w:t>
      </w:r>
      <w:r>
        <w:t>в)</w:t>
      </w:r>
      <w:r>
        <w:rPr>
          <w:spacing w:val="7"/>
        </w:rPr>
        <w:t xml:space="preserve"> </w:t>
      </w:r>
      <w:r>
        <w:t>расторгнуть</w:t>
      </w:r>
      <w:r>
        <w:rPr>
          <w:spacing w:val="2"/>
        </w:rPr>
        <w:t xml:space="preserve"> </w:t>
      </w:r>
      <w:r>
        <w:t>договор.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038"/>
        </w:tabs>
        <w:ind w:right="142" w:firstLine="427"/>
        <w:rPr>
          <w:sz w:val="24"/>
        </w:rPr>
      </w:pPr>
      <w:r>
        <w:rPr>
          <w:sz w:val="24"/>
        </w:rPr>
        <w:t>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 потребовать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убытков,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45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39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(или)</w:t>
      </w:r>
      <w:r>
        <w:rPr>
          <w:spacing w:val="3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3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образовательных</w:t>
      </w:r>
    </w:p>
    <w:p w:rsidR="002A10C9" w:rsidRDefault="002A10C9">
      <w:pPr>
        <w:jc w:val="both"/>
        <w:rPr>
          <w:sz w:val="24"/>
        </w:rPr>
        <w:sectPr w:rsidR="002A10C9">
          <w:pgSz w:w="12240" w:h="15840"/>
          <w:pgMar w:top="1040" w:right="400" w:bottom="480" w:left="1020" w:header="0" w:footer="292" w:gutter="0"/>
          <w:cols w:space="720"/>
        </w:sectPr>
      </w:pPr>
    </w:p>
    <w:p w:rsidR="002A10C9" w:rsidRDefault="002744B4">
      <w:pPr>
        <w:pStyle w:val="a3"/>
        <w:spacing w:before="60" w:line="274" w:lineRule="exact"/>
        <w:ind w:firstLine="0"/>
      </w:pPr>
      <w:r>
        <w:lastRenderedPageBreak/>
        <w:t>услуг,</w:t>
      </w:r>
      <w:r>
        <w:rPr>
          <w:spacing w:val="31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также</w:t>
      </w:r>
      <w:r>
        <w:rPr>
          <w:spacing w:val="2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недостатками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6"/>
        </w:rPr>
        <w:t xml:space="preserve"> </w:t>
      </w:r>
      <w:r>
        <w:t>платных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услуг.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021"/>
        </w:tabs>
        <w:spacing w:line="237" w:lineRule="auto"/>
        <w:ind w:right="159" w:firstLine="427"/>
        <w:rPr>
          <w:sz w:val="24"/>
        </w:rPr>
      </w:pPr>
      <w:r>
        <w:rPr>
          <w:sz w:val="24"/>
        </w:rPr>
        <w:t>По</w:t>
      </w:r>
      <w:r>
        <w:rPr>
          <w:spacing w:val="50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47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48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48"/>
          <w:sz w:val="24"/>
        </w:rPr>
        <w:t xml:space="preserve"> </w:t>
      </w:r>
      <w:r>
        <w:rPr>
          <w:sz w:val="24"/>
        </w:rPr>
        <w:t>может</w:t>
      </w:r>
      <w:r>
        <w:rPr>
          <w:spacing w:val="54"/>
          <w:sz w:val="24"/>
        </w:rPr>
        <w:t xml:space="preserve"> </w:t>
      </w:r>
      <w:r>
        <w:rPr>
          <w:sz w:val="24"/>
        </w:rPr>
        <w:t>быть</w:t>
      </w:r>
      <w:r>
        <w:rPr>
          <w:spacing w:val="5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4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2A10C9" w:rsidRDefault="002744B4">
      <w:pPr>
        <w:pStyle w:val="a3"/>
        <w:spacing w:line="273" w:lineRule="exact"/>
        <w:ind w:left="540" w:firstLine="0"/>
      </w:pPr>
      <w:r>
        <w:t>а)</w:t>
      </w:r>
      <w:r>
        <w:rPr>
          <w:spacing w:val="-3"/>
        </w:rPr>
        <w:t xml:space="preserve"> </w:t>
      </w:r>
      <w:r>
        <w:t>просрочка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платных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услуг;</w:t>
      </w:r>
    </w:p>
    <w:p w:rsidR="002A10C9" w:rsidRDefault="002744B4">
      <w:pPr>
        <w:pStyle w:val="a3"/>
        <w:spacing w:line="242" w:lineRule="auto"/>
        <w:ind w:right="145"/>
      </w:pPr>
      <w:r>
        <w:t>б)</w:t>
      </w:r>
      <w:r>
        <w:rPr>
          <w:spacing w:val="1"/>
        </w:rPr>
        <w:t xml:space="preserve"> </w:t>
      </w:r>
      <w:r>
        <w:t>невозможность надлежащего исполнения обязательств</w:t>
      </w:r>
      <w:r>
        <w:rPr>
          <w:spacing w:val="1"/>
        </w:rPr>
        <w:t xml:space="preserve"> </w:t>
      </w:r>
      <w:r>
        <w:t>по оказанию дополнительных платных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услуг</w:t>
      </w:r>
      <w:r>
        <w:rPr>
          <w:spacing w:val="6"/>
        </w:rPr>
        <w:t xml:space="preserve"> </w:t>
      </w:r>
      <w:r>
        <w:t>вследствие</w:t>
      </w:r>
      <w:r>
        <w:rPr>
          <w:spacing w:val="-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(бездействия)</w:t>
      </w:r>
      <w:r>
        <w:rPr>
          <w:spacing w:val="4"/>
        </w:rPr>
        <w:t xml:space="preserve"> </w:t>
      </w:r>
      <w:r>
        <w:t>воспитанника.</w:t>
      </w:r>
    </w:p>
    <w:p w:rsidR="002A10C9" w:rsidRDefault="002744B4">
      <w:pPr>
        <w:pStyle w:val="a3"/>
        <w:spacing w:line="273" w:lineRule="exact"/>
        <w:ind w:left="540" w:firstLine="0"/>
      </w:pPr>
      <w:r>
        <w:t>в)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иных</w:t>
      </w:r>
      <w:r>
        <w:rPr>
          <w:spacing w:val="-7"/>
        </w:rPr>
        <w:t xml:space="preserve"> </w:t>
      </w:r>
      <w:r>
        <w:t>случаях,</w:t>
      </w:r>
      <w:r>
        <w:rPr>
          <w:spacing w:val="-8"/>
        </w:rPr>
        <w:t xml:space="preserve"> </w:t>
      </w:r>
      <w:r>
        <w:t>предусмотренных</w:t>
      </w:r>
      <w:r>
        <w:rPr>
          <w:spacing w:val="-9"/>
        </w:rPr>
        <w:t xml:space="preserve"> </w:t>
      </w:r>
      <w:r>
        <w:t>законодательством</w:t>
      </w:r>
      <w:r>
        <w:rPr>
          <w:spacing w:val="-10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076"/>
        </w:tabs>
        <w:spacing w:before="4" w:line="235" w:lineRule="auto"/>
        <w:ind w:right="113" w:firstLine="427"/>
        <w:rPr>
          <w:sz w:val="24"/>
        </w:rPr>
      </w:pPr>
      <w:r>
        <w:rPr>
          <w:sz w:val="24"/>
        </w:rPr>
        <w:t>Исполнитель</w:t>
      </w:r>
      <w:r>
        <w:rPr>
          <w:spacing w:val="44"/>
          <w:sz w:val="24"/>
        </w:rPr>
        <w:t xml:space="preserve"> </w:t>
      </w:r>
      <w:r>
        <w:rPr>
          <w:sz w:val="24"/>
        </w:rPr>
        <w:t>имеет</w:t>
      </w:r>
      <w:r>
        <w:rPr>
          <w:spacing w:val="49"/>
          <w:sz w:val="24"/>
        </w:rPr>
        <w:t xml:space="preserve"> </w:t>
      </w:r>
      <w:r>
        <w:rPr>
          <w:sz w:val="24"/>
        </w:rPr>
        <w:t>право</w:t>
      </w:r>
      <w:r>
        <w:rPr>
          <w:spacing w:val="43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4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12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документов: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1" w:line="292" w:lineRule="exact"/>
        <w:ind w:left="818"/>
        <w:jc w:val="left"/>
        <w:rPr>
          <w:rFonts w:ascii="Symbol" w:hAnsi="Symbol"/>
          <w:sz w:val="24"/>
        </w:rPr>
      </w:pPr>
      <w:r>
        <w:rPr>
          <w:spacing w:val="-1"/>
          <w:sz w:val="24"/>
        </w:rPr>
        <w:t>Устава</w:t>
      </w:r>
      <w:r>
        <w:rPr>
          <w:spacing w:val="-13"/>
          <w:sz w:val="24"/>
        </w:rPr>
        <w:t xml:space="preserve"> </w:t>
      </w:r>
      <w:r>
        <w:rPr>
          <w:sz w:val="24"/>
        </w:rPr>
        <w:t>Учреждения;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line="292" w:lineRule="exact"/>
        <w:ind w:left="818"/>
        <w:jc w:val="left"/>
        <w:rPr>
          <w:rFonts w:ascii="Symbol" w:hAnsi="Symbol"/>
          <w:sz w:val="24"/>
        </w:rPr>
      </w:pPr>
      <w:r>
        <w:rPr>
          <w:sz w:val="24"/>
        </w:rPr>
        <w:t>лицензии 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line="293" w:lineRule="exact"/>
        <w:ind w:left="818"/>
        <w:jc w:val="left"/>
        <w:rPr>
          <w:rFonts w:ascii="Symbol" w:hAnsi="Symbol"/>
          <w:sz w:val="24"/>
        </w:rPr>
      </w:pPr>
      <w:r>
        <w:rPr>
          <w:sz w:val="24"/>
        </w:rPr>
        <w:t>Положения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услугах;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line="292" w:lineRule="exact"/>
        <w:ind w:left="818"/>
        <w:jc w:val="left"/>
        <w:rPr>
          <w:rFonts w:ascii="Symbol" w:hAnsi="Symbol"/>
          <w:sz w:val="24"/>
        </w:rPr>
      </w:pPr>
      <w:r>
        <w:rPr>
          <w:sz w:val="24"/>
        </w:rPr>
        <w:t>приказа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дополнительным платным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услугам;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1" w:line="237" w:lineRule="auto"/>
        <w:ind w:right="164" w:firstLine="427"/>
        <w:jc w:val="left"/>
        <w:rPr>
          <w:rFonts w:ascii="Symbol" w:hAnsi="Symbol"/>
          <w:sz w:val="24"/>
        </w:rPr>
      </w:pPr>
      <w:r>
        <w:rPr>
          <w:sz w:val="24"/>
        </w:rPr>
        <w:t>приказа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4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38"/>
          <w:sz w:val="24"/>
        </w:rPr>
        <w:t xml:space="preserve"> </w:t>
      </w:r>
      <w:r>
        <w:rPr>
          <w:sz w:val="24"/>
        </w:rPr>
        <w:t>студии,</w:t>
      </w:r>
      <w:r>
        <w:rPr>
          <w:spacing w:val="43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44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42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10" w:line="235" w:lineRule="auto"/>
        <w:ind w:right="149" w:firstLine="427"/>
        <w:jc w:val="left"/>
        <w:rPr>
          <w:rFonts w:ascii="Symbol" w:hAnsi="Symbol"/>
          <w:sz w:val="24"/>
        </w:rPr>
      </w:pPr>
      <w:r>
        <w:rPr>
          <w:sz w:val="24"/>
        </w:rPr>
        <w:t>договора</w:t>
      </w:r>
      <w:r>
        <w:rPr>
          <w:spacing w:val="39"/>
          <w:sz w:val="24"/>
        </w:rPr>
        <w:t xml:space="preserve"> </w:t>
      </w:r>
      <w:r>
        <w:rPr>
          <w:sz w:val="24"/>
        </w:rPr>
        <w:t>об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39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5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исполнителем 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заказчиком;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  <w:tab w:val="left" w:pos="4462"/>
          <w:tab w:val="left" w:pos="4858"/>
          <w:tab w:val="left" w:pos="6476"/>
        </w:tabs>
        <w:spacing w:before="3"/>
        <w:ind w:right="119" w:firstLine="427"/>
        <w:jc w:val="left"/>
        <w:rPr>
          <w:rFonts w:ascii="Symbol" w:hAnsi="Symbol"/>
          <w:sz w:val="24"/>
        </w:rPr>
      </w:pPr>
      <w:r>
        <w:rPr>
          <w:sz w:val="24"/>
        </w:rPr>
        <w:t>гражданско-правового</w:t>
      </w:r>
      <w:r>
        <w:rPr>
          <w:spacing w:val="64"/>
          <w:sz w:val="24"/>
        </w:rPr>
        <w:t xml:space="preserve"> </w:t>
      </w:r>
      <w:r>
        <w:rPr>
          <w:sz w:val="24"/>
        </w:rPr>
        <w:t>договора</w:t>
      </w:r>
      <w:r>
        <w:rPr>
          <w:sz w:val="24"/>
        </w:rPr>
        <w:tab/>
        <w:t>с</w:t>
      </w:r>
      <w:r>
        <w:rPr>
          <w:sz w:val="24"/>
        </w:rPr>
        <w:tab/>
        <w:t>работниками</w:t>
      </w:r>
      <w:r>
        <w:rPr>
          <w:sz w:val="24"/>
        </w:rPr>
        <w:tab/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0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услуг.</w:t>
      </w:r>
    </w:p>
    <w:p w:rsidR="002A10C9" w:rsidRDefault="002744B4">
      <w:pPr>
        <w:pStyle w:val="a4"/>
        <w:numPr>
          <w:ilvl w:val="1"/>
          <w:numId w:val="7"/>
        </w:numPr>
        <w:tabs>
          <w:tab w:val="left" w:pos="1265"/>
          <w:tab w:val="left" w:pos="1266"/>
          <w:tab w:val="left" w:pos="2849"/>
          <w:tab w:val="left" w:pos="3908"/>
          <w:tab w:val="left" w:pos="4392"/>
          <w:tab w:val="left" w:pos="5682"/>
          <w:tab w:val="left" w:pos="7261"/>
          <w:tab w:val="left" w:pos="7621"/>
          <w:tab w:val="left" w:pos="8689"/>
          <w:tab w:val="left" w:pos="9205"/>
        </w:tabs>
        <w:spacing w:before="2"/>
        <w:ind w:right="169" w:firstLine="427"/>
        <w:rPr>
          <w:sz w:val="24"/>
        </w:rPr>
      </w:pPr>
      <w:r>
        <w:rPr>
          <w:sz w:val="24"/>
        </w:rPr>
        <w:t>Исполнитель</w:t>
      </w:r>
      <w:r>
        <w:rPr>
          <w:sz w:val="24"/>
        </w:rPr>
        <w:tab/>
        <w:t>доводит</w:t>
      </w:r>
      <w:r>
        <w:rPr>
          <w:sz w:val="24"/>
        </w:rPr>
        <w:tab/>
        <w:t>до</w:t>
      </w:r>
      <w:r>
        <w:rPr>
          <w:sz w:val="24"/>
        </w:rPr>
        <w:tab/>
        <w:t>работника</w:t>
      </w:r>
      <w:r>
        <w:rPr>
          <w:sz w:val="24"/>
        </w:rPr>
        <w:tab/>
        <w:t>информацию</w:t>
      </w:r>
      <w:r>
        <w:rPr>
          <w:sz w:val="24"/>
        </w:rPr>
        <w:tab/>
        <w:t>о</w:t>
      </w:r>
      <w:r>
        <w:rPr>
          <w:sz w:val="24"/>
        </w:rPr>
        <w:tab/>
        <w:t>ведении</w:t>
      </w:r>
      <w:r>
        <w:rPr>
          <w:sz w:val="24"/>
        </w:rPr>
        <w:tab/>
        <w:t>им</w:t>
      </w:r>
      <w:r>
        <w:rPr>
          <w:sz w:val="24"/>
        </w:rPr>
        <w:tab/>
      </w:r>
      <w:r>
        <w:rPr>
          <w:spacing w:val="-2"/>
          <w:sz w:val="24"/>
        </w:rPr>
        <w:t>обязательного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делопроизводства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документации: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2"/>
        <w:ind w:left="818"/>
        <w:jc w:val="left"/>
        <w:rPr>
          <w:rFonts w:ascii="Symbol" w:hAnsi="Symbol"/>
          <w:sz w:val="18"/>
        </w:rPr>
      </w:pPr>
      <w:r>
        <w:rPr>
          <w:spacing w:val="-1"/>
          <w:sz w:val="24"/>
        </w:rPr>
        <w:t>дополнительная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общеобразовательная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(общеразвивающая)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программа;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22"/>
        </w:tabs>
        <w:ind w:left="821" w:hanging="282"/>
        <w:jc w:val="left"/>
        <w:rPr>
          <w:rFonts w:ascii="Symbol" w:hAnsi="Symbol"/>
          <w:sz w:val="18"/>
        </w:rPr>
      </w:pPr>
      <w:r>
        <w:rPr>
          <w:sz w:val="24"/>
        </w:rPr>
        <w:t>учебный план;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07"/>
        </w:tabs>
        <w:spacing w:before="2"/>
        <w:ind w:left="806" w:hanging="267"/>
        <w:jc w:val="left"/>
        <w:rPr>
          <w:rFonts w:ascii="Symbol" w:hAnsi="Symbol"/>
          <w:sz w:val="18"/>
        </w:rPr>
      </w:pPr>
      <w:r>
        <w:rPr>
          <w:sz w:val="24"/>
        </w:rPr>
        <w:t>календарный 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ind w:left="818"/>
        <w:jc w:val="left"/>
        <w:rPr>
          <w:rFonts w:ascii="Symbol" w:hAnsi="Symbol"/>
          <w:sz w:val="18"/>
        </w:rPr>
      </w:pP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5" w:line="235" w:lineRule="auto"/>
        <w:ind w:right="152" w:firstLine="427"/>
        <w:jc w:val="left"/>
        <w:rPr>
          <w:rFonts w:ascii="Symbol" w:hAnsi="Symbol"/>
          <w:sz w:val="18"/>
        </w:rPr>
      </w:pP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воспитанников);</w:t>
      </w:r>
    </w:p>
    <w:p w:rsidR="002A10C9" w:rsidRDefault="002744B4">
      <w:pPr>
        <w:pStyle w:val="a4"/>
        <w:numPr>
          <w:ilvl w:val="0"/>
          <w:numId w:val="10"/>
        </w:numPr>
        <w:tabs>
          <w:tab w:val="left" w:pos="819"/>
        </w:tabs>
        <w:spacing w:before="2"/>
        <w:ind w:left="818"/>
        <w:jc w:val="left"/>
        <w:rPr>
          <w:rFonts w:ascii="Symbol" w:hAnsi="Symbol"/>
          <w:sz w:val="18"/>
        </w:rPr>
      </w:pPr>
      <w:r>
        <w:rPr>
          <w:sz w:val="24"/>
        </w:rPr>
        <w:t>табель</w:t>
      </w:r>
      <w:r>
        <w:rPr>
          <w:spacing w:val="3"/>
          <w:sz w:val="24"/>
        </w:rPr>
        <w:t xml:space="preserve"> </w:t>
      </w:r>
      <w:r>
        <w:rPr>
          <w:sz w:val="24"/>
        </w:rPr>
        <w:t>(ведомость)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посещаемости.</w:t>
      </w:r>
    </w:p>
    <w:p w:rsidR="002A10C9" w:rsidRDefault="002A10C9">
      <w:pPr>
        <w:pStyle w:val="a3"/>
        <w:ind w:left="0" w:firstLine="0"/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1170"/>
        </w:tabs>
        <w:spacing w:line="275" w:lineRule="exact"/>
        <w:ind w:left="1169" w:hanging="246"/>
        <w:jc w:val="both"/>
      </w:pPr>
      <w:r>
        <w:t>Порядок</w:t>
      </w:r>
      <w:r>
        <w:rPr>
          <w:spacing w:val="-9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средств,</w:t>
      </w:r>
      <w:r>
        <w:rPr>
          <w:spacing w:val="-4"/>
        </w:rPr>
        <w:t xml:space="preserve"> </w:t>
      </w:r>
      <w:r>
        <w:t>полученных</w:t>
      </w:r>
      <w:r>
        <w:rPr>
          <w:spacing w:val="-9"/>
        </w:rPr>
        <w:t xml:space="preserve"> </w:t>
      </w:r>
      <w:r>
        <w:t>исполнителем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оказании</w:t>
      </w:r>
      <w:r>
        <w:rPr>
          <w:spacing w:val="-3"/>
        </w:rPr>
        <w:t xml:space="preserve"> </w:t>
      </w:r>
      <w:r>
        <w:t>платных</w:t>
      </w:r>
    </w:p>
    <w:p w:rsidR="002A10C9" w:rsidRDefault="002744B4">
      <w:pPr>
        <w:spacing w:line="272" w:lineRule="exact"/>
        <w:ind w:left="4109"/>
        <w:jc w:val="both"/>
        <w:rPr>
          <w:b/>
          <w:sz w:val="24"/>
        </w:rPr>
      </w:pPr>
      <w:r>
        <w:rPr>
          <w:b/>
          <w:spacing w:val="-2"/>
          <w:sz w:val="24"/>
        </w:rPr>
        <w:t>образовательных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услуг.</w:t>
      </w:r>
    </w:p>
    <w:p w:rsidR="002A10C9" w:rsidRDefault="002744B4">
      <w:pPr>
        <w:pStyle w:val="a4"/>
        <w:numPr>
          <w:ilvl w:val="1"/>
          <w:numId w:val="6"/>
        </w:numPr>
        <w:tabs>
          <w:tab w:val="left" w:pos="966"/>
        </w:tabs>
        <w:ind w:right="161" w:firstLine="427"/>
        <w:jc w:val="both"/>
        <w:rPr>
          <w:sz w:val="24"/>
        </w:rPr>
      </w:pPr>
      <w:r>
        <w:rPr>
          <w:sz w:val="24"/>
        </w:rPr>
        <w:t>Стоимость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калькуляции затрат детского сада, связанных с организацией работы по предоставлению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Потребителем.</w:t>
      </w:r>
    </w:p>
    <w:p w:rsidR="002A10C9" w:rsidRDefault="002744B4">
      <w:pPr>
        <w:pStyle w:val="a4"/>
        <w:numPr>
          <w:ilvl w:val="1"/>
          <w:numId w:val="6"/>
        </w:numPr>
        <w:tabs>
          <w:tab w:val="left" w:pos="966"/>
        </w:tabs>
        <w:ind w:left="965" w:hanging="426"/>
        <w:jc w:val="both"/>
        <w:rPr>
          <w:sz w:val="24"/>
        </w:rPr>
      </w:pPr>
      <w:r>
        <w:rPr>
          <w:sz w:val="24"/>
        </w:rPr>
        <w:t>Размер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платы устанавливается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расчёта,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себя:</w:t>
      </w:r>
    </w:p>
    <w:p w:rsidR="002A10C9" w:rsidRDefault="002744B4">
      <w:pPr>
        <w:pStyle w:val="a4"/>
        <w:numPr>
          <w:ilvl w:val="2"/>
          <w:numId w:val="6"/>
        </w:numPr>
        <w:tabs>
          <w:tab w:val="left" w:pos="834"/>
        </w:tabs>
        <w:ind w:right="164" w:firstLine="538"/>
        <w:jc w:val="left"/>
        <w:rPr>
          <w:sz w:val="24"/>
        </w:rPr>
      </w:pPr>
      <w:r>
        <w:rPr>
          <w:sz w:val="24"/>
        </w:rPr>
        <w:t>оплату</w:t>
      </w:r>
      <w:r>
        <w:rPr>
          <w:spacing w:val="8"/>
          <w:sz w:val="24"/>
        </w:rPr>
        <w:t xml:space="preserve"> </w:t>
      </w:r>
      <w:r>
        <w:rPr>
          <w:sz w:val="24"/>
        </w:rPr>
        <w:t>труда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сада,</w:t>
      </w:r>
      <w:r>
        <w:rPr>
          <w:spacing w:val="16"/>
          <w:sz w:val="24"/>
        </w:rPr>
        <w:t xml:space="preserve"> </w:t>
      </w:r>
      <w:r>
        <w:rPr>
          <w:sz w:val="24"/>
        </w:rPr>
        <w:t>задействованных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6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 квалификации;</w:t>
      </w:r>
    </w:p>
    <w:p w:rsidR="002A10C9" w:rsidRDefault="002744B4">
      <w:pPr>
        <w:pStyle w:val="a4"/>
        <w:numPr>
          <w:ilvl w:val="2"/>
          <w:numId w:val="6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затраты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базы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сада;</w:t>
      </w:r>
    </w:p>
    <w:p w:rsidR="002A10C9" w:rsidRDefault="002744B4">
      <w:pPr>
        <w:pStyle w:val="a4"/>
        <w:numPr>
          <w:ilvl w:val="2"/>
          <w:numId w:val="6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прочие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расходы.</w:t>
      </w:r>
    </w:p>
    <w:p w:rsidR="009D29FB" w:rsidRPr="009D29FB" w:rsidRDefault="009D29FB" w:rsidP="009D29FB">
      <w:pPr>
        <w:pStyle w:val="a5"/>
        <w:tabs>
          <w:tab w:val="left" w:pos="709"/>
        </w:tabs>
        <w:ind w:left="112"/>
      </w:pPr>
      <w:r w:rsidRPr="009D29FB">
        <w:t>4.3      Устанавливается следующая льготная категория лиц:</w:t>
      </w:r>
    </w:p>
    <w:p w:rsidR="009D29FB" w:rsidRPr="009D29FB" w:rsidRDefault="009D29FB" w:rsidP="009D29FB">
      <w:pPr>
        <w:pStyle w:val="a5"/>
        <w:tabs>
          <w:tab w:val="left" w:pos="709"/>
        </w:tabs>
        <w:ind w:left="112"/>
      </w:pPr>
      <w:r w:rsidRPr="009D29FB">
        <w:t>- семьи, взявшие детей на попечение, освобождаются от оплаты платных образовательных и иных услуг;</w:t>
      </w:r>
    </w:p>
    <w:p w:rsidR="009D29FB" w:rsidRPr="009D29FB" w:rsidRDefault="009D29FB" w:rsidP="009D29FB">
      <w:pPr>
        <w:pStyle w:val="a5"/>
        <w:ind w:left="-313" w:firstLine="455"/>
      </w:pPr>
      <w:r w:rsidRPr="009D29FB">
        <w:t>- дети инвалиды и дети сотрудников МБДОУ « д/с № 21 «Гвоздика» посещают один кружок бесплатно.</w:t>
      </w:r>
    </w:p>
    <w:p w:rsidR="002A10C9" w:rsidRPr="009D29FB" w:rsidRDefault="009D29FB" w:rsidP="009D29FB">
      <w:pPr>
        <w:tabs>
          <w:tab w:val="left" w:pos="1026"/>
        </w:tabs>
        <w:spacing w:before="21"/>
        <w:ind w:left="-313" w:firstLine="455"/>
        <w:rPr>
          <w:sz w:val="24"/>
        </w:rPr>
      </w:pPr>
      <w:r>
        <w:rPr>
          <w:sz w:val="24"/>
        </w:rPr>
        <w:t>4.4</w:t>
      </w:r>
      <w:r w:rsidR="002744B4" w:rsidRPr="009D29FB">
        <w:rPr>
          <w:sz w:val="24"/>
        </w:rPr>
        <w:t>Ответственность</w:t>
      </w:r>
      <w:r w:rsidR="002744B4" w:rsidRPr="009D29FB">
        <w:rPr>
          <w:spacing w:val="-2"/>
          <w:sz w:val="24"/>
        </w:rPr>
        <w:t xml:space="preserve"> </w:t>
      </w:r>
      <w:r w:rsidR="002744B4" w:rsidRPr="009D29FB">
        <w:rPr>
          <w:sz w:val="24"/>
        </w:rPr>
        <w:t>за</w:t>
      </w:r>
      <w:r w:rsidR="002744B4" w:rsidRPr="009D29FB">
        <w:rPr>
          <w:spacing w:val="-3"/>
          <w:sz w:val="24"/>
        </w:rPr>
        <w:t xml:space="preserve"> </w:t>
      </w:r>
      <w:r w:rsidR="002744B4" w:rsidRPr="009D29FB">
        <w:rPr>
          <w:sz w:val="24"/>
        </w:rPr>
        <w:t>ведение</w:t>
      </w:r>
      <w:r w:rsidR="002744B4" w:rsidRPr="009D29FB">
        <w:rPr>
          <w:spacing w:val="-4"/>
          <w:sz w:val="24"/>
        </w:rPr>
        <w:t xml:space="preserve"> </w:t>
      </w:r>
      <w:r w:rsidR="002744B4" w:rsidRPr="009D29FB">
        <w:rPr>
          <w:sz w:val="24"/>
        </w:rPr>
        <w:t>финансовой</w:t>
      </w:r>
      <w:r w:rsidR="002744B4" w:rsidRPr="009D29FB">
        <w:rPr>
          <w:spacing w:val="-2"/>
          <w:sz w:val="24"/>
        </w:rPr>
        <w:t xml:space="preserve"> </w:t>
      </w:r>
      <w:r w:rsidR="002744B4" w:rsidRPr="009D29FB">
        <w:rPr>
          <w:sz w:val="24"/>
        </w:rPr>
        <w:t>документации</w:t>
      </w:r>
      <w:r w:rsidR="002744B4" w:rsidRPr="009D29FB">
        <w:rPr>
          <w:spacing w:val="-3"/>
          <w:sz w:val="24"/>
        </w:rPr>
        <w:t xml:space="preserve"> </w:t>
      </w:r>
      <w:r w:rsidR="002744B4" w:rsidRPr="009D29FB">
        <w:rPr>
          <w:sz w:val="24"/>
        </w:rPr>
        <w:t>возлагается</w:t>
      </w:r>
      <w:r w:rsidR="002744B4" w:rsidRPr="009D29FB">
        <w:rPr>
          <w:spacing w:val="-2"/>
          <w:sz w:val="24"/>
        </w:rPr>
        <w:t xml:space="preserve"> </w:t>
      </w:r>
      <w:r w:rsidR="002744B4" w:rsidRPr="009D29FB">
        <w:rPr>
          <w:sz w:val="24"/>
        </w:rPr>
        <w:t>на</w:t>
      </w:r>
      <w:r w:rsidR="002744B4" w:rsidRPr="009D29FB">
        <w:rPr>
          <w:spacing w:val="-4"/>
          <w:sz w:val="24"/>
        </w:rPr>
        <w:t xml:space="preserve"> </w:t>
      </w:r>
      <w:r w:rsidR="002744B4" w:rsidRPr="009D29FB">
        <w:rPr>
          <w:sz w:val="24"/>
        </w:rPr>
        <w:t>директора</w:t>
      </w:r>
      <w:r w:rsidR="002744B4" w:rsidRPr="009D29FB">
        <w:rPr>
          <w:i/>
          <w:sz w:val="24"/>
        </w:rPr>
        <w:t>,</w:t>
      </w:r>
      <w:r w:rsidR="002744B4" w:rsidRPr="009D29FB">
        <w:rPr>
          <w:i/>
          <w:spacing w:val="-2"/>
          <w:sz w:val="24"/>
        </w:rPr>
        <w:t xml:space="preserve"> </w:t>
      </w:r>
      <w:r w:rsidR="002744B4" w:rsidRPr="009D29FB">
        <w:rPr>
          <w:sz w:val="24"/>
        </w:rPr>
        <w:t>который:</w:t>
      </w:r>
    </w:p>
    <w:p w:rsidR="002A10C9" w:rsidRDefault="002744B4">
      <w:pPr>
        <w:pStyle w:val="a4"/>
        <w:numPr>
          <w:ilvl w:val="2"/>
          <w:numId w:val="6"/>
        </w:numPr>
        <w:tabs>
          <w:tab w:val="left" w:pos="965"/>
          <w:tab w:val="left" w:pos="966"/>
        </w:tabs>
        <w:ind w:left="965" w:hanging="287"/>
        <w:jc w:val="left"/>
        <w:rPr>
          <w:sz w:val="24"/>
        </w:rPr>
      </w:pP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смету</w:t>
      </w:r>
      <w:r>
        <w:rPr>
          <w:spacing w:val="-5"/>
          <w:sz w:val="24"/>
        </w:rPr>
        <w:t xml:space="preserve"> </w:t>
      </w:r>
      <w:r>
        <w:rPr>
          <w:sz w:val="24"/>
        </w:rPr>
        <w:t>расходов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каждый вид;</w:t>
      </w:r>
    </w:p>
    <w:p w:rsidR="002A10C9" w:rsidRDefault="002744B4">
      <w:pPr>
        <w:pStyle w:val="a4"/>
        <w:numPr>
          <w:ilvl w:val="2"/>
          <w:numId w:val="6"/>
        </w:numPr>
        <w:tabs>
          <w:tab w:val="left" w:pos="965"/>
          <w:tab w:val="left" w:pos="966"/>
        </w:tabs>
        <w:spacing w:before="22" w:line="259" w:lineRule="auto"/>
        <w:ind w:right="163" w:firstLine="538"/>
        <w:jc w:val="left"/>
        <w:rPr>
          <w:sz w:val="24"/>
        </w:rPr>
      </w:pPr>
      <w:r>
        <w:rPr>
          <w:sz w:val="24"/>
        </w:rPr>
        <w:t>контролирует расходование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услуг, идущих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сада;</w:t>
      </w:r>
    </w:p>
    <w:p w:rsidR="002A10C9" w:rsidRDefault="002A10C9">
      <w:pPr>
        <w:spacing w:line="259" w:lineRule="auto"/>
        <w:rPr>
          <w:sz w:val="24"/>
        </w:rPr>
        <w:sectPr w:rsidR="002A10C9">
          <w:pgSz w:w="12240" w:h="15840"/>
          <w:pgMar w:top="1060" w:right="400" w:bottom="480" w:left="1020" w:header="0" w:footer="292" w:gutter="0"/>
          <w:cols w:space="720"/>
        </w:sectPr>
      </w:pPr>
    </w:p>
    <w:p w:rsidR="002A10C9" w:rsidRDefault="002744B4" w:rsidP="009D29FB">
      <w:pPr>
        <w:pStyle w:val="a4"/>
        <w:numPr>
          <w:ilvl w:val="2"/>
          <w:numId w:val="6"/>
        </w:numPr>
        <w:tabs>
          <w:tab w:val="left" w:pos="987"/>
        </w:tabs>
        <w:spacing w:before="60"/>
        <w:ind w:right="160" w:firstLine="538"/>
        <w:jc w:val="left"/>
        <w:rPr>
          <w:sz w:val="24"/>
        </w:rPr>
      </w:pPr>
      <w:r>
        <w:rPr>
          <w:sz w:val="24"/>
        </w:rPr>
        <w:lastRenderedPageBreak/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3"/>
          <w:sz w:val="24"/>
        </w:rPr>
        <w:t xml:space="preserve"> </w:t>
      </w:r>
      <w:r>
        <w:rPr>
          <w:sz w:val="24"/>
        </w:rPr>
        <w:t>учет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заключенных Договоров;</w:t>
      </w:r>
    </w:p>
    <w:p w:rsidR="002A10C9" w:rsidRDefault="002744B4" w:rsidP="009D29FB">
      <w:pPr>
        <w:pStyle w:val="a4"/>
        <w:numPr>
          <w:ilvl w:val="2"/>
          <w:numId w:val="6"/>
        </w:numPr>
        <w:tabs>
          <w:tab w:val="left" w:pos="987"/>
        </w:tabs>
        <w:ind w:right="159" w:firstLine="538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расходованием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правильностью</w:t>
      </w:r>
      <w:r>
        <w:rPr>
          <w:spacing w:val="-58"/>
          <w:sz w:val="24"/>
        </w:rPr>
        <w:t xml:space="preserve"> </w:t>
      </w:r>
      <w:r>
        <w:rPr>
          <w:sz w:val="24"/>
        </w:rPr>
        <w:t>расчетов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учета,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сметы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-1"/>
          <w:sz w:val="24"/>
        </w:rPr>
        <w:t xml:space="preserve"> </w:t>
      </w:r>
      <w:r>
        <w:rPr>
          <w:sz w:val="24"/>
        </w:rPr>
        <w:t>платных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услуг;</w:t>
      </w:r>
    </w:p>
    <w:p w:rsidR="002A10C9" w:rsidRDefault="002744B4" w:rsidP="009D29FB">
      <w:pPr>
        <w:pStyle w:val="a4"/>
        <w:numPr>
          <w:ilvl w:val="2"/>
          <w:numId w:val="6"/>
        </w:numPr>
        <w:tabs>
          <w:tab w:val="left" w:pos="966"/>
        </w:tabs>
        <w:spacing w:line="259" w:lineRule="auto"/>
        <w:ind w:right="156" w:firstLine="538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привлечённых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услуг.</w:t>
      </w:r>
    </w:p>
    <w:p w:rsidR="002A10C9" w:rsidRPr="009D29FB" w:rsidRDefault="009D29FB" w:rsidP="009D29FB">
      <w:pPr>
        <w:tabs>
          <w:tab w:val="left" w:pos="1299"/>
        </w:tabs>
        <w:ind w:left="142" w:right="164"/>
        <w:rPr>
          <w:sz w:val="24"/>
        </w:rPr>
      </w:pPr>
      <w:r>
        <w:rPr>
          <w:sz w:val="24"/>
        </w:rPr>
        <w:t>4.5.</w:t>
      </w:r>
      <w:r w:rsidR="002744B4" w:rsidRPr="009D29FB">
        <w:rPr>
          <w:sz w:val="24"/>
        </w:rPr>
        <w:t>Сумма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затрат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на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оплату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труда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работников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детского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сада,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задействованных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в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системе</w:t>
      </w:r>
      <w:r w:rsidR="002744B4" w:rsidRPr="009D29FB">
        <w:rPr>
          <w:spacing w:val="-57"/>
          <w:sz w:val="24"/>
        </w:rPr>
        <w:t xml:space="preserve"> </w:t>
      </w:r>
      <w:r w:rsidR="002744B4" w:rsidRPr="009D29FB">
        <w:rPr>
          <w:sz w:val="24"/>
        </w:rPr>
        <w:t>платных</w:t>
      </w:r>
      <w:r w:rsidR="002744B4" w:rsidRPr="009D29FB">
        <w:rPr>
          <w:spacing w:val="3"/>
          <w:sz w:val="24"/>
        </w:rPr>
        <w:t xml:space="preserve"> </w:t>
      </w:r>
      <w:r w:rsidR="002744B4" w:rsidRPr="009D29FB">
        <w:rPr>
          <w:sz w:val="24"/>
        </w:rPr>
        <w:t>услуг,</w:t>
      </w:r>
      <w:r w:rsidR="002744B4" w:rsidRPr="009D29FB">
        <w:rPr>
          <w:spacing w:val="-1"/>
          <w:sz w:val="24"/>
        </w:rPr>
        <w:t xml:space="preserve"> </w:t>
      </w:r>
      <w:r w:rsidR="002744B4" w:rsidRPr="009D29FB">
        <w:rPr>
          <w:sz w:val="24"/>
        </w:rPr>
        <w:t>налогооблагаема.</w:t>
      </w:r>
    </w:p>
    <w:p w:rsidR="002A10C9" w:rsidRPr="009D29FB" w:rsidRDefault="009D29FB" w:rsidP="009D29FB">
      <w:pPr>
        <w:tabs>
          <w:tab w:val="left" w:pos="1299"/>
        </w:tabs>
        <w:ind w:left="142" w:right="164"/>
        <w:rPr>
          <w:sz w:val="24"/>
        </w:rPr>
      </w:pPr>
      <w:r w:rsidRPr="009D29FB">
        <w:rPr>
          <w:sz w:val="24"/>
        </w:rPr>
        <w:t>4.6.</w:t>
      </w:r>
      <w:r w:rsidR="002744B4" w:rsidRPr="009D29FB">
        <w:rPr>
          <w:sz w:val="24"/>
        </w:rPr>
        <w:t>Стоимость, порядок оплаты платных образовательных услуг Заказчиком фиксируется в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Договоре об оказании платных образовательных услуг. Оплата стоимости услуг производится по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безналичному</w:t>
      </w:r>
      <w:r w:rsidR="002744B4" w:rsidRPr="009D29FB">
        <w:rPr>
          <w:spacing w:val="-9"/>
          <w:sz w:val="24"/>
        </w:rPr>
        <w:t xml:space="preserve"> </w:t>
      </w:r>
      <w:r w:rsidR="002744B4" w:rsidRPr="009D29FB">
        <w:rPr>
          <w:sz w:val="24"/>
        </w:rPr>
        <w:t>расчету</w:t>
      </w:r>
      <w:r w:rsidR="002744B4" w:rsidRPr="009D29FB">
        <w:rPr>
          <w:spacing w:val="-3"/>
          <w:sz w:val="24"/>
        </w:rPr>
        <w:t xml:space="preserve"> </w:t>
      </w:r>
      <w:r w:rsidR="002744B4" w:rsidRPr="009D29FB">
        <w:rPr>
          <w:sz w:val="24"/>
        </w:rPr>
        <w:t>через отделение</w:t>
      </w:r>
      <w:r w:rsidR="002744B4" w:rsidRPr="009D29FB">
        <w:rPr>
          <w:spacing w:val="-1"/>
          <w:sz w:val="24"/>
        </w:rPr>
        <w:t xml:space="preserve"> </w:t>
      </w:r>
      <w:r w:rsidR="002744B4" w:rsidRPr="009D29FB">
        <w:rPr>
          <w:sz w:val="24"/>
        </w:rPr>
        <w:t>банка.</w:t>
      </w:r>
    </w:p>
    <w:p w:rsidR="002A10C9" w:rsidRPr="009D29FB" w:rsidRDefault="009D29FB" w:rsidP="009D29FB">
      <w:pPr>
        <w:tabs>
          <w:tab w:val="left" w:pos="1299"/>
        </w:tabs>
        <w:ind w:left="142" w:right="159"/>
        <w:rPr>
          <w:sz w:val="24"/>
        </w:rPr>
      </w:pPr>
      <w:r>
        <w:rPr>
          <w:sz w:val="24"/>
        </w:rPr>
        <w:t>4.7.</w:t>
      </w:r>
      <w:r w:rsidR="002744B4" w:rsidRPr="009D29FB">
        <w:rPr>
          <w:sz w:val="24"/>
        </w:rPr>
        <w:t>Заказчик обязан оплатить оказываемые услуги в порядке и в сроки, указанные в Договоре.</w:t>
      </w:r>
      <w:r w:rsidR="002744B4" w:rsidRPr="009D29FB">
        <w:rPr>
          <w:spacing w:val="-57"/>
          <w:sz w:val="24"/>
        </w:rPr>
        <w:t xml:space="preserve"> </w:t>
      </w:r>
      <w:r w:rsidR="002744B4" w:rsidRPr="009D29FB">
        <w:rPr>
          <w:sz w:val="24"/>
        </w:rPr>
        <w:t>Заказчику в соответствии с законодательством РФ должен быть выдан документ, подтверждающий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оплату</w:t>
      </w:r>
      <w:r w:rsidR="002744B4" w:rsidRPr="009D29FB">
        <w:rPr>
          <w:spacing w:val="-2"/>
          <w:sz w:val="24"/>
        </w:rPr>
        <w:t xml:space="preserve"> </w:t>
      </w:r>
      <w:r w:rsidR="002744B4" w:rsidRPr="009D29FB">
        <w:rPr>
          <w:sz w:val="24"/>
        </w:rPr>
        <w:t>услуг.</w:t>
      </w:r>
    </w:p>
    <w:p w:rsidR="002A10C9" w:rsidRPr="009D29FB" w:rsidRDefault="009D29FB" w:rsidP="009D29FB">
      <w:pPr>
        <w:tabs>
          <w:tab w:val="left" w:pos="1299"/>
        </w:tabs>
        <w:ind w:left="142" w:right="153"/>
        <w:rPr>
          <w:sz w:val="24"/>
        </w:rPr>
      </w:pPr>
      <w:r>
        <w:rPr>
          <w:sz w:val="24"/>
        </w:rPr>
        <w:t>4.8</w:t>
      </w:r>
      <w:r w:rsidR="002744B4" w:rsidRPr="009D29FB">
        <w:rPr>
          <w:sz w:val="24"/>
        </w:rPr>
        <w:t>Сведения, указанные в договоре, должны соответствовать информации, размещенной на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официальном сайте детского сада в информационно-телекоммуникационной сети «Интернет» на дату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заключения</w:t>
      </w:r>
      <w:r w:rsidR="002744B4" w:rsidRPr="009D29FB">
        <w:rPr>
          <w:spacing w:val="-1"/>
          <w:sz w:val="24"/>
        </w:rPr>
        <w:t xml:space="preserve"> </w:t>
      </w:r>
      <w:r w:rsidR="002744B4" w:rsidRPr="009D29FB">
        <w:rPr>
          <w:sz w:val="24"/>
        </w:rPr>
        <w:t>договора.</w:t>
      </w:r>
    </w:p>
    <w:p w:rsidR="002A10C9" w:rsidRPr="009D29FB" w:rsidRDefault="009D29FB" w:rsidP="009D29FB">
      <w:pPr>
        <w:tabs>
          <w:tab w:val="left" w:pos="1299"/>
        </w:tabs>
        <w:ind w:left="142" w:right="157"/>
        <w:rPr>
          <w:sz w:val="24"/>
        </w:rPr>
      </w:pPr>
      <w:r w:rsidRPr="009D29FB">
        <w:rPr>
          <w:sz w:val="24"/>
        </w:rPr>
        <w:t>4.9</w:t>
      </w:r>
      <w:r w:rsidR="002744B4" w:rsidRPr="009D29FB">
        <w:rPr>
          <w:sz w:val="24"/>
        </w:rPr>
        <w:t>Расходование средств осуществляется в соответствии с утвержденной сметой.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Доходы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детского сада от оказания платных образовательных услуг используются в соответствии с уставными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целями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детского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сада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и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расходуются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на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обеспечение,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развитие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учебно-материальной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базы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по</w:t>
      </w:r>
      <w:r w:rsidR="002744B4" w:rsidRPr="009D29FB">
        <w:rPr>
          <w:spacing w:val="1"/>
          <w:sz w:val="24"/>
        </w:rPr>
        <w:t xml:space="preserve"> </w:t>
      </w:r>
      <w:r w:rsidR="002744B4" w:rsidRPr="009D29FB">
        <w:rPr>
          <w:sz w:val="24"/>
        </w:rPr>
        <w:t>следующим</w:t>
      </w:r>
      <w:r w:rsidR="002744B4" w:rsidRPr="009D29FB">
        <w:rPr>
          <w:spacing w:val="-2"/>
          <w:sz w:val="24"/>
        </w:rPr>
        <w:t xml:space="preserve"> </w:t>
      </w:r>
      <w:r w:rsidR="002744B4" w:rsidRPr="009D29FB">
        <w:rPr>
          <w:sz w:val="24"/>
        </w:rPr>
        <w:t>направлениям:</w:t>
      </w:r>
    </w:p>
    <w:p w:rsidR="002A10C9" w:rsidRDefault="002744B4" w:rsidP="009D29FB">
      <w:pPr>
        <w:pStyle w:val="a4"/>
        <w:numPr>
          <w:ilvl w:val="0"/>
          <w:numId w:val="4"/>
        </w:numPr>
        <w:tabs>
          <w:tab w:val="left" w:pos="843"/>
        </w:tabs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2A10C9" w:rsidRDefault="002744B4" w:rsidP="009D29FB">
      <w:pPr>
        <w:pStyle w:val="a4"/>
        <w:numPr>
          <w:ilvl w:val="0"/>
          <w:numId w:val="4"/>
        </w:numPr>
        <w:tabs>
          <w:tab w:val="left" w:pos="843"/>
        </w:tabs>
        <w:jc w:val="left"/>
        <w:rPr>
          <w:sz w:val="24"/>
        </w:rPr>
      </w:pPr>
      <w:r>
        <w:rPr>
          <w:sz w:val="24"/>
        </w:rPr>
        <w:t>приобретение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инвентаря.</w:t>
      </w:r>
    </w:p>
    <w:p w:rsidR="002A10C9" w:rsidRDefault="002A10C9">
      <w:pPr>
        <w:pStyle w:val="a3"/>
        <w:spacing w:before="9"/>
        <w:ind w:left="0" w:firstLine="0"/>
        <w:rPr>
          <w:sz w:val="23"/>
        </w:rPr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925"/>
        </w:tabs>
        <w:ind w:left="924" w:hanging="246"/>
        <w:jc w:val="left"/>
      </w:pPr>
      <w:r>
        <w:t>Кадровое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оказания</w:t>
      </w:r>
      <w:r>
        <w:rPr>
          <w:spacing w:val="-13"/>
        </w:rPr>
        <w:t xml:space="preserve"> </w:t>
      </w:r>
      <w:r>
        <w:t>дополнительных</w:t>
      </w:r>
      <w:r>
        <w:rPr>
          <w:spacing w:val="-10"/>
        </w:rPr>
        <w:t xml:space="preserve"> </w:t>
      </w:r>
      <w:r>
        <w:t>платных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услуг.</w:t>
      </w:r>
    </w:p>
    <w:p w:rsidR="002A10C9" w:rsidRDefault="002744B4">
      <w:pPr>
        <w:pStyle w:val="a4"/>
        <w:numPr>
          <w:ilvl w:val="1"/>
          <w:numId w:val="3"/>
        </w:numPr>
        <w:tabs>
          <w:tab w:val="left" w:pos="997"/>
        </w:tabs>
        <w:ind w:right="107" w:firstLine="427"/>
        <w:jc w:val="left"/>
        <w:rPr>
          <w:sz w:val="24"/>
        </w:rPr>
      </w:pPr>
      <w:r>
        <w:rPr>
          <w:spacing w:val="-1"/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pacing w:val="-1"/>
          <w:sz w:val="24"/>
        </w:rPr>
        <w:t>выполнения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2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4"/>
          <w:sz w:val="24"/>
        </w:rPr>
        <w:t xml:space="preserve"> </w:t>
      </w:r>
      <w:r>
        <w:rPr>
          <w:sz w:val="24"/>
        </w:rPr>
        <w:t>услуг</w:t>
      </w:r>
      <w:r>
        <w:rPr>
          <w:spacing w:val="3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специалисты: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680"/>
        </w:tabs>
        <w:ind w:left="679" w:hanging="140"/>
        <w:jc w:val="left"/>
        <w:rPr>
          <w:sz w:val="24"/>
        </w:rPr>
      </w:pP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сада;</w:t>
      </w:r>
    </w:p>
    <w:p w:rsidR="002A10C9" w:rsidRDefault="002744B4">
      <w:pPr>
        <w:pStyle w:val="a4"/>
        <w:numPr>
          <w:ilvl w:val="0"/>
          <w:numId w:val="9"/>
        </w:numPr>
        <w:tabs>
          <w:tab w:val="left" w:pos="685"/>
        </w:tabs>
        <w:spacing w:line="275" w:lineRule="exact"/>
        <w:ind w:left="684" w:hanging="145"/>
        <w:jc w:val="left"/>
        <w:rPr>
          <w:sz w:val="24"/>
        </w:rPr>
      </w:pPr>
      <w:r>
        <w:rPr>
          <w:sz w:val="24"/>
        </w:rPr>
        <w:t>работники,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совместительства.</w:t>
      </w:r>
    </w:p>
    <w:p w:rsidR="002A10C9" w:rsidRDefault="002744B4">
      <w:pPr>
        <w:pStyle w:val="a4"/>
        <w:numPr>
          <w:ilvl w:val="1"/>
          <w:numId w:val="3"/>
        </w:numPr>
        <w:tabs>
          <w:tab w:val="left" w:pos="1155"/>
        </w:tabs>
        <w:ind w:right="142" w:firstLine="566"/>
        <w:jc w:val="both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 к оказанию дополнительных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платных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2A10C9" w:rsidRDefault="002744B4">
      <w:pPr>
        <w:pStyle w:val="a4"/>
        <w:numPr>
          <w:ilvl w:val="1"/>
          <w:numId w:val="3"/>
        </w:numPr>
        <w:tabs>
          <w:tab w:val="left" w:pos="1189"/>
        </w:tabs>
        <w:spacing w:line="237" w:lineRule="auto"/>
        <w:ind w:right="149" w:firstLine="427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 и согласно утвержденной смете расходов по дополнительных платным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услугам.</w:t>
      </w:r>
    </w:p>
    <w:p w:rsidR="002A10C9" w:rsidRDefault="002A10C9">
      <w:pPr>
        <w:pStyle w:val="a3"/>
        <w:ind w:left="0" w:firstLine="0"/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4170"/>
        </w:tabs>
        <w:spacing w:line="273" w:lineRule="exact"/>
        <w:ind w:left="4169"/>
        <w:jc w:val="both"/>
      </w:pPr>
      <w:r>
        <w:rPr>
          <w:spacing w:val="-1"/>
        </w:rPr>
        <w:t>Сроки</w:t>
      </w:r>
      <w:r>
        <w:rPr>
          <w:spacing w:val="-12"/>
        </w:rPr>
        <w:t xml:space="preserve"> </w:t>
      </w:r>
      <w:r>
        <w:rPr>
          <w:spacing w:val="-1"/>
        </w:rPr>
        <w:t>действия</w:t>
      </w:r>
      <w:r>
        <w:rPr>
          <w:spacing w:val="-12"/>
        </w:rPr>
        <w:t xml:space="preserve"> </w:t>
      </w:r>
      <w:r>
        <w:t>Положения.</w:t>
      </w:r>
    </w:p>
    <w:p w:rsidR="002A10C9" w:rsidRDefault="002744B4">
      <w:pPr>
        <w:pStyle w:val="a4"/>
        <w:numPr>
          <w:ilvl w:val="1"/>
          <w:numId w:val="2"/>
        </w:numPr>
        <w:tabs>
          <w:tab w:val="left" w:pos="1186"/>
        </w:tabs>
        <w:spacing w:line="237" w:lineRule="auto"/>
        <w:ind w:right="142" w:firstLine="566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детского сада.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6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6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Положения.</w:t>
      </w:r>
      <w:r>
        <w:rPr>
          <w:spacing w:val="3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Положения не</w:t>
      </w:r>
      <w:r>
        <w:rPr>
          <w:spacing w:val="-10"/>
          <w:sz w:val="24"/>
        </w:rPr>
        <w:t xml:space="preserve"> </w:t>
      </w:r>
      <w:r>
        <w:rPr>
          <w:sz w:val="24"/>
        </w:rPr>
        <w:t>ограничен.</w:t>
      </w:r>
    </w:p>
    <w:p w:rsidR="002A10C9" w:rsidRDefault="002744B4">
      <w:pPr>
        <w:pStyle w:val="a4"/>
        <w:numPr>
          <w:ilvl w:val="1"/>
          <w:numId w:val="2"/>
        </w:numPr>
        <w:tabs>
          <w:tab w:val="left" w:pos="1134"/>
        </w:tabs>
        <w:ind w:right="147" w:firstLine="566"/>
        <w:rPr>
          <w:sz w:val="24"/>
        </w:rPr>
      </w:pPr>
      <w:r>
        <w:rPr>
          <w:sz w:val="24"/>
        </w:rPr>
        <w:t>В Положение могут быть внесены изменения и/или дополнения. Предложения о 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 и/или дополнений в Положение вносятся любой из сторон с обоснованием причин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внесения. Далее предложения выносятся на обсуждение педагогического совета. После 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протоколе.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60"/>
          <w:sz w:val="24"/>
        </w:rPr>
        <w:t xml:space="preserve"> </w:t>
      </w:r>
      <w:r w:rsidR="00AE79C2">
        <w:rPr>
          <w:sz w:val="24"/>
        </w:rPr>
        <w:t xml:space="preserve">заведующий 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2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и/или дополнений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Положение.</w:t>
      </w:r>
    </w:p>
    <w:p w:rsidR="002A10C9" w:rsidRDefault="002744B4">
      <w:pPr>
        <w:pStyle w:val="a4"/>
        <w:numPr>
          <w:ilvl w:val="1"/>
          <w:numId w:val="2"/>
        </w:numPr>
        <w:tabs>
          <w:tab w:val="left" w:pos="1150"/>
        </w:tabs>
        <w:ind w:left="1150" w:hanging="471"/>
        <w:rPr>
          <w:sz w:val="24"/>
        </w:rPr>
      </w:pPr>
      <w:r>
        <w:rPr>
          <w:sz w:val="24"/>
        </w:rPr>
        <w:t>Все</w:t>
      </w:r>
      <w:r>
        <w:rPr>
          <w:spacing w:val="4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и/или</w:t>
      </w:r>
      <w:r>
        <w:rPr>
          <w:spacing w:val="45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30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4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42"/>
          <w:sz w:val="24"/>
        </w:rPr>
        <w:t xml:space="preserve"> </w:t>
      </w:r>
      <w:r>
        <w:rPr>
          <w:sz w:val="24"/>
        </w:rPr>
        <w:t>действительными,</w:t>
      </w:r>
    </w:p>
    <w:p w:rsidR="002A10C9" w:rsidRDefault="002A10C9">
      <w:pPr>
        <w:jc w:val="both"/>
        <w:rPr>
          <w:sz w:val="24"/>
        </w:rPr>
        <w:sectPr w:rsidR="002A10C9">
          <w:pgSz w:w="12240" w:h="15840"/>
          <w:pgMar w:top="1060" w:right="400" w:bottom="480" w:left="1020" w:header="0" w:footer="292" w:gutter="0"/>
          <w:cols w:space="720"/>
        </w:sectPr>
      </w:pPr>
    </w:p>
    <w:p w:rsidR="002A10C9" w:rsidRDefault="002744B4">
      <w:pPr>
        <w:pStyle w:val="a3"/>
        <w:spacing w:before="60"/>
        <w:ind w:firstLine="0"/>
      </w:pPr>
      <w:r>
        <w:lastRenderedPageBreak/>
        <w:t>если</w:t>
      </w:r>
      <w:r>
        <w:rPr>
          <w:spacing w:val="-2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совершены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подписаны</w:t>
      </w:r>
      <w:r>
        <w:rPr>
          <w:spacing w:val="-3"/>
        </w:rPr>
        <w:t xml:space="preserve"> </w:t>
      </w:r>
      <w:r>
        <w:t>уполномоченными</w:t>
      </w:r>
      <w:r>
        <w:rPr>
          <w:spacing w:val="-3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сторон.</w:t>
      </w:r>
    </w:p>
    <w:p w:rsidR="002A10C9" w:rsidRDefault="002744B4">
      <w:pPr>
        <w:pStyle w:val="a4"/>
        <w:numPr>
          <w:ilvl w:val="1"/>
          <w:numId w:val="2"/>
        </w:numPr>
        <w:tabs>
          <w:tab w:val="left" w:pos="1103"/>
        </w:tabs>
        <w:ind w:left="1102" w:hanging="424"/>
        <w:rPr>
          <w:sz w:val="24"/>
        </w:rPr>
      </w:pPr>
      <w:r>
        <w:rPr>
          <w:sz w:val="24"/>
        </w:rPr>
        <w:t>Настоящее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утратить</w:t>
      </w:r>
      <w:r>
        <w:rPr>
          <w:spacing w:val="-4"/>
          <w:sz w:val="24"/>
        </w:rPr>
        <w:t xml:space="preserve"> </w:t>
      </w:r>
      <w:r>
        <w:rPr>
          <w:sz w:val="24"/>
        </w:rPr>
        <w:t>силу</w:t>
      </w:r>
      <w:r>
        <w:rPr>
          <w:spacing w:val="-12"/>
          <w:sz w:val="24"/>
        </w:rPr>
        <w:t xml:space="preserve"> </w:t>
      </w:r>
      <w:r>
        <w:rPr>
          <w:sz w:val="24"/>
        </w:rPr>
        <w:t>досрочно:</w:t>
      </w:r>
    </w:p>
    <w:p w:rsidR="002A10C9" w:rsidRDefault="002744B4">
      <w:pPr>
        <w:pStyle w:val="a4"/>
        <w:numPr>
          <w:ilvl w:val="2"/>
          <w:numId w:val="3"/>
        </w:numPr>
        <w:tabs>
          <w:tab w:val="left" w:pos="954"/>
        </w:tabs>
        <w:spacing w:before="2"/>
        <w:ind w:left="953" w:hanging="275"/>
        <w:jc w:val="left"/>
        <w:rPr>
          <w:sz w:val="24"/>
        </w:rPr>
      </w:pP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сторон;</w:t>
      </w:r>
    </w:p>
    <w:p w:rsidR="002A10C9" w:rsidRDefault="002744B4">
      <w:pPr>
        <w:pStyle w:val="a4"/>
        <w:numPr>
          <w:ilvl w:val="2"/>
          <w:numId w:val="3"/>
        </w:numPr>
        <w:tabs>
          <w:tab w:val="left" w:pos="954"/>
        </w:tabs>
        <w:spacing w:before="1" w:line="242" w:lineRule="auto"/>
        <w:ind w:right="159" w:firstLine="566"/>
        <w:jc w:val="left"/>
        <w:rPr>
          <w:sz w:val="24"/>
        </w:rPr>
      </w:pPr>
      <w:r>
        <w:rPr>
          <w:sz w:val="24"/>
        </w:rPr>
        <w:t>как</w:t>
      </w:r>
      <w:r>
        <w:rPr>
          <w:spacing w:val="59"/>
          <w:sz w:val="24"/>
        </w:rPr>
        <w:t xml:space="preserve"> </w:t>
      </w:r>
      <w:r>
        <w:rPr>
          <w:sz w:val="24"/>
        </w:rPr>
        <w:t>противоречащее</w:t>
      </w:r>
      <w:r>
        <w:rPr>
          <w:spacing w:val="54"/>
          <w:sz w:val="24"/>
        </w:rPr>
        <w:t xml:space="preserve"> </w:t>
      </w:r>
      <w:r>
        <w:rPr>
          <w:sz w:val="24"/>
        </w:rPr>
        <w:t>законодательным</w:t>
      </w:r>
      <w:r>
        <w:rPr>
          <w:spacing w:val="56"/>
          <w:sz w:val="24"/>
        </w:rPr>
        <w:t xml:space="preserve"> </w:t>
      </w:r>
      <w:r>
        <w:rPr>
          <w:sz w:val="24"/>
        </w:rPr>
        <w:t>актам</w:t>
      </w:r>
      <w:r>
        <w:rPr>
          <w:spacing w:val="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и/или</w:t>
      </w:r>
      <w:r>
        <w:rPr>
          <w:spacing w:val="57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3"/>
          <w:sz w:val="24"/>
        </w:rPr>
        <w:t xml:space="preserve"> </w:t>
      </w:r>
      <w:r>
        <w:rPr>
          <w:sz w:val="24"/>
        </w:rPr>
        <w:t>актам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сада.</w:t>
      </w:r>
    </w:p>
    <w:p w:rsidR="002A10C9" w:rsidRDefault="002A10C9">
      <w:pPr>
        <w:pStyle w:val="a3"/>
        <w:spacing w:before="10"/>
        <w:ind w:left="0" w:firstLine="0"/>
        <w:rPr>
          <w:sz w:val="22"/>
        </w:rPr>
      </w:pPr>
    </w:p>
    <w:p w:rsidR="002A10C9" w:rsidRDefault="002744B4">
      <w:pPr>
        <w:pStyle w:val="1"/>
        <w:numPr>
          <w:ilvl w:val="0"/>
          <w:numId w:val="13"/>
        </w:numPr>
        <w:tabs>
          <w:tab w:val="left" w:pos="4127"/>
        </w:tabs>
        <w:ind w:left="4126" w:hanging="246"/>
        <w:jc w:val="left"/>
      </w:pPr>
      <w:r>
        <w:rPr>
          <w:spacing w:val="-1"/>
        </w:rPr>
        <w:t>Заключительные</w:t>
      </w:r>
      <w:r>
        <w:rPr>
          <w:spacing w:val="-14"/>
        </w:rPr>
        <w:t xml:space="preserve"> </w:t>
      </w:r>
      <w:r>
        <w:t>положения.</w:t>
      </w:r>
    </w:p>
    <w:p w:rsidR="002A10C9" w:rsidRDefault="002744B4">
      <w:pPr>
        <w:pStyle w:val="a4"/>
        <w:numPr>
          <w:ilvl w:val="1"/>
          <w:numId w:val="1"/>
        </w:numPr>
        <w:tabs>
          <w:tab w:val="left" w:pos="968"/>
        </w:tabs>
        <w:spacing w:line="242" w:lineRule="auto"/>
        <w:ind w:right="114" w:firstLine="427"/>
        <w:rPr>
          <w:sz w:val="24"/>
        </w:rPr>
      </w:pPr>
      <w:r>
        <w:rPr>
          <w:sz w:val="24"/>
        </w:rPr>
        <w:t>На дату вступления в действия данного Положения в детском саду разработаны и утверждены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совете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программы:</w:t>
      </w:r>
    </w:p>
    <w:p w:rsidR="002A10C9" w:rsidRDefault="00AE79C2">
      <w:pPr>
        <w:pStyle w:val="a4"/>
        <w:numPr>
          <w:ilvl w:val="2"/>
          <w:numId w:val="1"/>
        </w:numPr>
        <w:tabs>
          <w:tab w:val="left" w:pos="1106"/>
          <w:tab w:val="left" w:pos="1107"/>
        </w:tabs>
        <w:spacing w:line="290" w:lineRule="exact"/>
        <w:jc w:val="left"/>
        <w:rPr>
          <w:sz w:val="24"/>
        </w:rPr>
      </w:pPr>
      <w:r>
        <w:rPr>
          <w:sz w:val="24"/>
        </w:rPr>
        <w:t>Интеллектуально – познавательной направленности</w:t>
      </w:r>
      <w:r w:rsidR="002744B4">
        <w:rPr>
          <w:sz w:val="24"/>
        </w:rPr>
        <w:t>;</w:t>
      </w:r>
    </w:p>
    <w:p w:rsidR="002A10C9" w:rsidRDefault="002744B4">
      <w:pPr>
        <w:pStyle w:val="a4"/>
        <w:numPr>
          <w:ilvl w:val="2"/>
          <w:numId w:val="1"/>
        </w:numPr>
        <w:tabs>
          <w:tab w:val="left" w:pos="1106"/>
          <w:tab w:val="left" w:pos="1107"/>
        </w:tabs>
        <w:spacing w:line="292" w:lineRule="exact"/>
        <w:jc w:val="left"/>
        <w:rPr>
          <w:sz w:val="24"/>
        </w:rPr>
      </w:pPr>
      <w:r>
        <w:rPr>
          <w:sz w:val="24"/>
        </w:rPr>
        <w:t>художественно-эстетической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направленности;</w:t>
      </w:r>
    </w:p>
    <w:p w:rsidR="002A10C9" w:rsidRDefault="002744B4">
      <w:pPr>
        <w:pStyle w:val="a4"/>
        <w:numPr>
          <w:ilvl w:val="2"/>
          <w:numId w:val="1"/>
        </w:numPr>
        <w:tabs>
          <w:tab w:val="left" w:pos="1106"/>
          <w:tab w:val="left" w:pos="1107"/>
        </w:tabs>
        <w:spacing w:line="292" w:lineRule="exact"/>
        <w:jc w:val="left"/>
        <w:rPr>
          <w:sz w:val="24"/>
        </w:rPr>
      </w:pPr>
      <w:r>
        <w:rPr>
          <w:sz w:val="24"/>
        </w:rPr>
        <w:t>социально-личностной.</w:t>
      </w:r>
    </w:p>
    <w:p w:rsidR="002A10C9" w:rsidRDefault="002744B4">
      <w:pPr>
        <w:pStyle w:val="a4"/>
        <w:numPr>
          <w:ilvl w:val="1"/>
          <w:numId w:val="1"/>
        </w:numPr>
        <w:tabs>
          <w:tab w:val="left" w:pos="1278"/>
        </w:tabs>
        <w:spacing w:line="237" w:lineRule="auto"/>
        <w:ind w:right="142" w:firstLine="427"/>
        <w:rPr>
          <w:sz w:val="24"/>
        </w:rPr>
      </w:pPr>
      <w:r>
        <w:rPr>
          <w:sz w:val="24"/>
        </w:rPr>
        <w:t>Детский сад имеет право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общеобра-</w:t>
      </w:r>
      <w:r>
        <w:rPr>
          <w:spacing w:val="-57"/>
          <w:sz w:val="24"/>
        </w:rPr>
        <w:t xml:space="preserve"> </w:t>
      </w:r>
      <w:r>
        <w:rPr>
          <w:sz w:val="24"/>
        </w:rPr>
        <w:t>зовательные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новых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дополнительных  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 в 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2A10C9" w:rsidRDefault="002A10C9">
      <w:pPr>
        <w:spacing w:line="237" w:lineRule="auto"/>
        <w:jc w:val="both"/>
        <w:rPr>
          <w:sz w:val="24"/>
        </w:rPr>
        <w:sectPr w:rsidR="002A10C9">
          <w:pgSz w:w="12240" w:h="15840"/>
          <w:pgMar w:top="1060" w:right="400" w:bottom="480" w:left="1020" w:header="0" w:footer="292" w:gutter="0"/>
          <w:cols w:space="720"/>
        </w:sectPr>
      </w:pPr>
    </w:p>
    <w:p w:rsidR="002A10C9" w:rsidRDefault="00777057">
      <w:pPr>
        <w:pStyle w:val="a3"/>
        <w:spacing w:before="4"/>
        <w:ind w:left="0" w:firstLine="0"/>
        <w:rPr>
          <w:sz w:val="17"/>
        </w:rPr>
      </w:pPr>
      <w:r w:rsidRPr="00777057">
        <w:rPr>
          <w:noProof/>
          <w:sz w:val="17"/>
          <w:lang w:eastAsia="ru-RU"/>
        </w:rPr>
        <w:lastRenderedPageBreak/>
        <w:drawing>
          <wp:inline distT="0" distB="0" distL="0" distR="0">
            <wp:extent cx="6794500" cy="9378806"/>
            <wp:effectExtent l="0" t="0" r="6350" b="0"/>
            <wp:docPr id="2" name="Рисунок 2" descr="C:\Users\1\Pictures\Scanned0006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69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9378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10C9" w:rsidSect="00777057">
      <w:footerReference w:type="even" r:id="rId13"/>
      <w:pgSz w:w="12240" w:h="15840"/>
      <w:pgMar w:top="2260" w:right="400" w:bottom="2260" w:left="1140" w:header="0" w:footer="21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F9F" w:rsidRDefault="009D4F9F">
      <w:r>
        <w:separator/>
      </w:r>
    </w:p>
  </w:endnote>
  <w:endnote w:type="continuationSeparator" w:id="0">
    <w:p w:rsidR="009D4F9F" w:rsidRDefault="009D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0C9" w:rsidRDefault="009D4F9F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.65pt;margin-top:766.4pt;width:11.6pt;height:13.05pt;z-index:-15861760;mso-position-horizontal-relative:page;mso-position-vertical-relative:page" filled="f" stroked="f">
          <v:textbox inset="0,0,0,0">
            <w:txbxContent>
              <w:p w:rsidR="002A10C9" w:rsidRDefault="002744B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7057">
                  <w:rPr>
                    <w:rFonts w:ascii="Calibri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0C9" w:rsidRDefault="009D4F9F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75.5pt;margin-top:766.4pt;width:11.6pt;height:13.05pt;z-index:-15861248;mso-position-horizontal-relative:page;mso-position-vertical-relative:page" filled="f" stroked="f">
          <v:textbox inset="0,0,0,0">
            <w:txbxContent>
              <w:p w:rsidR="002A10C9" w:rsidRDefault="002744B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7057">
                  <w:rPr>
                    <w:rFonts w:ascii="Calibri"/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0C9" w:rsidRDefault="009D4F9F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6.3pt;margin-top:586.4pt;width:7.6pt;height:13.05pt;z-index:-15860736;mso-position-horizontal-relative:page;mso-position-vertical-relative:page" filled="f" stroked="f">
          <v:textbox inset="0,0,0,0">
            <w:txbxContent>
              <w:p w:rsidR="002A10C9" w:rsidRDefault="002744B4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F9F" w:rsidRDefault="009D4F9F">
      <w:r>
        <w:separator/>
      </w:r>
    </w:p>
  </w:footnote>
  <w:footnote w:type="continuationSeparator" w:id="0">
    <w:p w:rsidR="009D4F9F" w:rsidRDefault="009D4F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80545"/>
    <w:multiLevelType w:val="multilevel"/>
    <w:tmpl w:val="FF728028"/>
    <w:lvl w:ilvl="0">
      <w:start w:val="7"/>
      <w:numFmt w:val="decimal"/>
      <w:lvlText w:val="%1"/>
      <w:lvlJc w:val="left"/>
      <w:pPr>
        <w:ind w:left="112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06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6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0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0CBA64B4"/>
    <w:multiLevelType w:val="hybridMultilevel"/>
    <w:tmpl w:val="2F067E72"/>
    <w:lvl w:ilvl="0" w:tplc="5B6CBC6C">
      <w:numFmt w:val="bullet"/>
      <w:lvlText w:val="-"/>
      <w:lvlJc w:val="left"/>
      <w:pPr>
        <w:ind w:left="84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6EBA40">
      <w:numFmt w:val="bullet"/>
      <w:lvlText w:val="•"/>
      <w:lvlJc w:val="left"/>
      <w:pPr>
        <w:ind w:left="1838" w:hanging="164"/>
      </w:pPr>
      <w:rPr>
        <w:rFonts w:hint="default"/>
        <w:lang w:val="ru-RU" w:eastAsia="en-US" w:bidi="ar-SA"/>
      </w:rPr>
    </w:lvl>
    <w:lvl w:ilvl="2" w:tplc="DFBE019C">
      <w:numFmt w:val="bullet"/>
      <w:lvlText w:val="•"/>
      <w:lvlJc w:val="left"/>
      <w:pPr>
        <w:ind w:left="2836" w:hanging="164"/>
      </w:pPr>
      <w:rPr>
        <w:rFonts w:hint="default"/>
        <w:lang w:val="ru-RU" w:eastAsia="en-US" w:bidi="ar-SA"/>
      </w:rPr>
    </w:lvl>
    <w:lvl w:ilvl="3" w:tplc="15BE68E0">
      <w:numFmt w:val="bullet"/>
      <w:lvlText w:val="•"/>
      <w:lvlJc w:val="left"/>
      <w:pPr>
        <w:ind w:left="3834" w:hanging="164"/>
      </w:pPr>
      <w:rPr>
        <w:rFonts w:hint="default"/>
        <w:lang w:val="ru-RU" w:eastAsia="en-US" w:bidi="ar-SA"/>
      </w:rPr>
    </w:lvl>
    <w:lvl w:ilvl="4" w:tplc="C3844124">
      <w:numFmt w:val="bullet"/>
      <w:lvlText w:val="•"/>
      <w:lvlJc w:val="left"/>
      <w:pPr>
        <w:ind w:left="4832" w:hanging="164"/>
      </w:pPr>
      <w:rPr>
        <w:rFonts w:hint="default"/>
        <w:lang w:val="ru-RU" w:eastAsia="en-US" w:bidi="ar-SA"/>
      </w:rPr>
    </w:lvl>
    <w:lvl w:ilvl="5" w:tplc="693476B4">
      <w:numFmt w:val="bullet"/>
      <w:lvlText w:val="•"/>
      <w:lvlJc w:val="left"/>
      <w:pPr>
        <w:ind w:left="5830" w:hanging="164"/>
      </w:pPr>
      <w:rPr>
        <w:rFonts w:hint="default"/>
        <w:lang w:val="ru-RU" w:eastAsia="en-US" w:bidi="ar-SA"/>
      </w:rPr>
    </w:lvl>
    <w:lvl w:ilvl="6" w:tplc="71568E9C">
      <w:numFmt w:val="bullet"/>
      <w:lvlText w:val="•"/>
      <w:lvlJc w:val="left"/>
      <w:pPr>
        <w:ind w:left="6828" w:hanging="164"/>
      </w:pPr>
      <w:rPr>
        <w:rFonts w:hint="default"/>
        <w:lang w:val="ru-RU" w:eastAsia="en-US" w:bidi="ar-SA"/>
      </w:rPr>
    </w:lvl>
    <w:lvl w:ilvl="7" w:tplc="7384092C">
      <w:numFmt w:val="bullet"/>
      <w:lvlText w:val="•"/>
      <w:lvlJc w:val="left"/>
      <w:pPr>
        <w:ind w:left="7826" w:hanging="164"/>
      </w:pPr>
      <w:rPr>
        <w:rFonts w:hint="default"/>
        <w:lang w:val="ru-RU" w:eastAsia="en-US" w:bidi="ar-SA"/>
      </w:rPr>
    </w:lvl>
    <w:lvl w:ilvl="8" w:tplc="51D4B4B2">
      <w:numFmt w:val="bullet"/>
      <w:lvlText w:val="•"/>
      <w:lvlJc w:val="left"/>
      <w:pPr>
        <w:ind w:left="8824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17585051"/>
    <w:multiLevelType w:val="multilevel"/>
    <w:tmpl w:val="1F30CDEE"/>
    <w:lvl w:ilvl="0">
      <w:start w:val="5"/>
      <w:numFmt w:val="decimal"/>
      <w:lvlText w:val="%1"/>
      <w:lvlJc w:val="left"/>
      <w:pPr>
        <w:ind w:left="112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12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0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0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0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274"/>
      </w:pPr>
      <w:rPr>
        <w:rFonts w:hint="default"/>
        <w:lang w:val="ru-RU" w:eastAsia="en-US" w:bidi="ar-SA"/>
      </w:rPr>
    </w:lvl>
  </w:abstractNum>
  <w:abstractNum w:abstractNumId="3" w15:restartNumberingAfterBreak="0">
    <w:nsid w:val="209E0A05"/>
    <w:multiLevelType w:val="hybridMultilevel"/>
    <w:tmpl w:val="30BCF2C0"/>
    <w:lvl w:ilvl="0" w:tplc="6C5467D4">
      <w:numFmt w:val="bullet"/>
      <w:lvlText w:val="-"/>
      <w:lvlJc w:val="left"/>
      <w:pPr>
        <w:ind w:left="112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7AE2C2">
      <w:numFmt w:val="bullet"/>
      <w:lvlText w:val="•"/>
      <w:lvlJc w:val="left"/>
      <w:pPr>
        <w:ind w:left="1190" w:hanging="245"/>
      </w:pPr>
      <w:rPr>
        <w:rFonts w:hint="default"/>
        <w:lang w:val="ru-RU" w:eastAsia="en-US" w:bidi="ar-SA"/>
      </w:rPr>
    </w:lvl>
    <w:lvl w:ilvl="2" w:tplc="EA488C0A">
      <w:numFmt w:val="bullet"/>
      <w:lvlText w:val="•"/>
      <w:lvlJc w:val="left"/>
      <w:pPr>
        <w:ind w:left="2260" w:hanging="245"/>
      </w:pPr>
      <w:rPr>
        <w:rFonts w:hint="default"/>
        <w:lang w:val="ru-RU" w:eastAsia="en-US" w:bidi="ar-SA"/>
      </w:rPr>
    </w:lvl>
    <w:lvl w:ilvl="3" w:tplc="D2EA03AE">
      <w:numFmt w:val="bullet"/>
      <w:lvlText w:val="•"/>
      <w:lvlJc w:val="left"/>
      <w:pPr>
        <w:ind w:left="3330" w:hanging="245"/>
      </w:pPr>
      <w:rPr>
        <w:rFonts w:hint="default"/>
        <w:lang w:val="ru-RU" w:eastAsia="en-US" w:bidi="ar-SA"/>
      </w:rPr>
    </w:lvl>
    <w:lvl w:ilvl="4" w:tplc="8B0252D8">
      <w:numFmt w:val="bullet"/>
      <w:lvlText w:val="•"/>
      <w:lvlJc w:val="left"/>
      <w:pPr>
        <w:ind w:left="4400" w:hanging="245"/>
      </w:pPr>
      <w:rPr>
        <w:rFonts w:hint="default"/>
        <w:lang w:val="ru-RU" w:eastAsia="en-US" w:bidi="ar-SA"/>
      </w:rPr>
    </w:lvl>
    <w:lvl w:ilvl="5" w:tplc="83142746">
      <w:numFmt w:val="bullet"/>
      <w:lvlText w:val="•"/>
      <w:lvlJc w:val="left"/>
      <w:pPr>
        <w:ind w:left="5470" w:hanging="245"/>
      </w:pPr>
      <w:rPr>
        <w:rFonts w:hint="default"/>
        <w:lang w:val="ru-RU" w:eastAsia="en-US" w:bidi="ar-SA"/>
      </w:rPr>
    </w:lvl>
    <w:lvl w:ilvl="6" w:tplc="0DD87CE6">
      <w:numFmt w:val="bullet"/>
      <w:lvlText w:val="•"/>
      <w:lvlJc w:val="left"/>
      <w:pPr>
        <w:ind w:left="6540" w:hanging="245"/>
      </w:pPr>
      <w:rPr>
        <w:rFonts w:hint="default"/>
        <w:lang w:val="ru-RU" w:eastAsia="en-US" w:bidi="ar-SA"/>
      </w:rPr>
    </w:lvl>
    <w:lvl w:ilvl="7" w:tplc="1D0A7BEA">
      <w:numFmt w:val="bullet"/>
      <w:lvlText w:val="•"/>
      <w:lvlJc w:val="left"/>
      <w:pPr>
        <w:ind w:left="7610" w:hanging="245"/>
      </w:pPr>
      <w:rPr>
        <w:rFonts w:hint="default"/>
        <w:lang w:val="ru-RU" w:eastAsia="en-US" w:bidi="ar-SA"/>
      </w:rPr>
    </w:lvl>
    <w:lvl w:ilvl="8" w:tplc="40EACCF8">
      <w:numFmt w:val="bullet"/>
      <w:lvlText w:val="•"/>
      <w:lvlJc w:val="left"/>
      <w:pPr>
        <w:ind w:left="8680" w:hanging="245"/>
      </w:pPr>
      <w:rPr>
        <w:rFonts w:hint="default"/>
        <w:lang w:val="ru-RU" w:eastAsia="en-US" w:bidi="ar-SA"/>
      </w:rPr>
    </w:lvl>
  </w:abstractNum>
  <w:abstractNum w:abstractNumId="4" w15:restartNumberingAfterBreak="0">
    <w:nsid w:val="374D4A3C"/>
    <w:multiLevelType w:val="hybridMultilevel"/>
    <w:tmpl w:val="672C6F26"/>
    <w:lvl w:ilvl="0" w:tplc="6FD00412">
      <w:start w:val="1"/>
      <w:numFmt w:val="decimal"/>
      <w:lvlText w:val="%1."/>
      <w:lvlJc w:val="left"/>
      <w:pPr>
        <w:ind w:left="4479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3DC0EFE">
      <w:numFmt w:val="bullet"/>
      <w:lvlText w:val="•"/>
      <w:lvlJc w:val="left"/>
      <w:pPr>
        <w:ind w:left="5114" w:hanging="245"/>
      </w:pPr>
      <w:rPr>
        <w:rFonts w:hint="default"/>
        <w:lang w:val="ru-RU" w:eastAsia="en-US" w:bidi="ar-SA"/>
      </w:rPr>
    </w:lvl>
    <w:lvl w:ilvl="2" w:tplc="757CB8A2">
      <w:numFmt w:val="bullet"/>
      <w:lvlText w:val="•"/>
      <w:lvlJc w:val="left"/>
      <w:pPr>
        <w:ind w:left="5748" w:hanging="245"/>
      </w:pPr>
      <w:rPr>
        <w:rFonts w:hint="default"/>
        <w:lang w:val="ru-RU" w:eastAsia="en-US" w:bidi="ar-SA"/>
      </w:rPr>
    </w:lvl>
    <w:lvl w:ilvl="3" w:tplc="A74CB50E">
      <w:numFmt w:val="bullet"/>
      <w:lvlText w:val="•"/>
      <w:lvlJc w:val="left"/>
      <w:pPr>
        <w:ind w:left="6382" w:hanging="245"/>
      </w:pPr>
      <w:rPr>
        <w:rFonts w:hint="default"/>
        <w:lang w:val="ru-RU" w:eastAsia="en-US" w:bidi="ar-SA"/>
      </w:rPr>
    </w:lvl>
    <w:lvl w:ilvl="4" w:tplc="6430E49E">
      <w:numFmt w:val="bullet"/>
      <w:lvlText w:val="•"/>
      <w:lvlJc w:val="left"/>
      <w:pPr>
        <w:ind w:left="7016" w:hanging="245"/>
      </w:pPr>
      <w:rPr>
        <w:rFonts w:hint="default"/>
        <w:lang w:val="ru-RU" w:eastAsia="en-US" w:bidi="ar-SA"/>
      </w:rPr>
    </w:lvl>
    <w:lvl w:ilvl="5" w:tplc="2D6AC24E">
      <w:numFmt w:val="bullet"/>
      <w:lvlText w:val="•"/>
      <w:lvlJc w:val="left"/>
      <w:pPr>
        <w:ind w:left="7650" w:hanging="245"/>
      </w:pPr>
      <w:rPr>
        <w:rFonts w:hint="default"/>
        <w:lang w:val="ru-RU" w:eastAsia="en-US" w:bidi="ar-SA"/>
      </w:rPr>
    </w:lvl>
    <w:lvl w:ilvl="6" w:tplc="A1AE2D12">
      <w:numFmt w:val="bullet"/>
      <w:lvlText w:val="•"/>
      <w:lvlJc w:val="left"/>
      <w:pPr>
        <w:ind w:left="8284" w:hanging="245"/>
      </w:pPr>
      <w:rPr>
        <w:rFonts w:hint="default"/>
        <w:lang w:val="ru-RU" w:eastAsia="en-US" w:bidi="ar-SA"/>
      </w:rPr>
    </w:lvl>
    <w:lvl w:ilvl="7" w:tplc="990AB4A0">
      <w:numFmt w:val="bullet"/>
      <w:lvlText w:val="•"/>
      <w:lvlJc w:val="left"/>
      <w:pPr>
        <w:ind w:left="8918" w:hanging="245"/>
      </w:pPr>
      <w:rPr>
        <w:rFonts w:hint="default"/>
        <w:lang w:val="ru-RU" w:eastAsia="en-US" w:bidi="ar-SA"/>
      </w:rPr>
    </w:lvl>
    <w:lvl w:ilvl="8" w:tplc="D8F84594">
      <w:numFmt w:val="bullet"/>
      <w:lvlText w:val="•"/>
      <w:lvlJc w:val="left"/>
      <w:pPr>
        <w:ind w:left="9552" w:hanging="245"/>
      </w:pPr>
      <w:rPr>
        <w:rFonts w:hint="default"/>
        <w:lang w:val="ru-RU" w:eastAsia="en-US" w:bidi="ar-SA"/>
      </w:rPr>
    </w:lvl>
  </w:abstractNum>
  <w:abstractNum w:abstractNumId="5" w15:restartNumberingAfterBreak="0">
    <w:nsid w:val="395542BE"/>
    <w:multiLevelType w:val="multilevel"/>
    <w:tmpl w:val="DD3E2AD0"/>
    <w:lvl w:ilvl="0">
      <w:start w:val="2"/>
      <w:numFmt w:val="decimal"/>
      <w:lvlText w:val="%1"/>
      <w:lvlJc w:val="left"/>
      <w:pPr>
        <w:ind w:left="112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0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0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0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432"/>
      </w:pPr>
      <w:rPr>
        <w:rFonts w:hint="default"/>
        <w:lang w:val="ru-RU" w:eastAsia="en-US" w:bidi="ar-SA"/>
      </w:rPr>
    </w:lvl>
  </w:abstractNum>
  <w:abstractNum w:abstractNumId="6" w15:restartNumberingAfterBreak="0">
    <w:nsid w:val="417C039A"/>
    <w:multiLevelType w:val="multilevel"/>
    <w:tmpl w:val="B8CCE3D0"/>
    <w:lvl w:ilvl="0">
      <w:start w:val="4"/>
      <w:numFmt w:val="decimal"/>
      <w:lvlText w:val="%1"/>
      <w:lvlJc w:val="left"/>
      <w:pPr>
        <w:ind w:left="112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1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3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0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6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3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6" w:hanging="154"/>
      </w:pPr>
      <w:rPr>
        <w:rFonts w:hint="default"/>
        <w:lang w:val="ru-RU" w:eastAsia="en-US" w:bidi="ar-SA"/>
      </w:rPr>
    </w:lvl>
  </w:abstractNum>
  <w:abstractNum w:abstractNumId="7" w15:restartNumberingAfterBreak="0">
    <w:nsid w:val="41F2105C"/>
    <w:multiLevelType w:val="hybridMultilevel"/>
    <w:tmpl w:val="997E1460"/>
    <w:lvl w:ilvl="0" w:tplc="1C3EBC40">
      <w:numFmt w:val="bullet"/>
      <w:lvlText w:val=""/>
      <w:lvlJc w:val="left"/>
      <w:pPr>
        <w:ind w:left="96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E680E0">
      <w:numFmt w:val="bullet"/>
      <w:lvlText w:val="•"/>
      <w:lvlJc w:val="left"/>
      <w:pPr>
        <w:ind w:left="1946" w:hanging="286"/>
      </w:pPr>
      <w:rPr>
        <w:rFonts w:hint="default"/>
        <w:lang w:val="ru-RU" w:eastAsia="en-US" w:bidi="ar-SA"/>
      </w:rPr>
    </w:lvl>
    <w:lvl w:ilvl="2" w:tplc="7AD4B5D6">
      <w:numFmt w:val="bullet"/>
      <w:lvlText w:val="•"/>
      <w:lvlJc w:val="left"/>
      <w:pPr>
        <w:ind w:left="2932" w:hanging="286"/>
      </w:pPr>
      <w:rPr>
        <w:rFonts w:hint="default"/>
        <w:lang w:val="ru-RU" w:eastAsia="en-US" w:bidi="ar-SA"/>
      </w:rPr>
    </w:lvl>
    <w:lvl w:ilvl="3" w:tplc="7562C138">
      <w:numFmt w:val="bullet"/>
      <w:lvlText w:val="•"/>
      <w:lvlJc w:val="left"/>
      <w:pPr>
        <w:ind w:left="3918" w:hanging="286"/>
      </w:pPr>
      <w:rPr>
        <w:rFonts w:hint="default"/>
        <w:lang w:val="ru-RU" w:eastAsia="en-US" w:bidi="ar-SA"/>
      </w:rPr>
    </w:lvl>
    <w:lvl w:ilvl="4" w:tplc="1368BF56">
      <w:numFmt w:val="bullet"/>
      <w:lvlText w:val="•"/>
      <w:lvlJc w:val="left"/>
      <w:pPr>
        <w:ind w:left="4904" w:hanging="286"/>
      </w:pPr>
      <w:rPr>
        <w:rFonts w:hint="default"/>
        <w:lang w:val="ru-RU" w:eastAsia="en-US" w:bidi="ar-SA"/>
      </w:rPr>
    </w:lvl>
    <w:lvl w:ilvl="5" w:tplc="DD86DBE6">
      <w:numFmt w:val="bullet"/>
      <w:lvlText w:val="•"/>
      <w:lvlJc w:val="left"/>
      <w:pPr>
        <w:ind w:left="5890" w:hanging="286"/>
      </w:pPr>
      <w:rPr>
        <w:rFonts w:hint="default"/>
        <w:lang w:val="ru-RU" w:eastAsia="en-US" w:bidi="ar-SA"/>
      </w:rPr>
    </w:lvl>
    <w:lvl w:ilvl="6" w:tplc="BFD037BA">
      <w:numFmt w:val="bullet"/>
      <w:lvlText w:val="•"/>
      <w:lvlJc w:val="left"/>
      <w:pPr>
        <w:ind w:left="6876" w:hanging="286"/>
      </w:pPr>
      <w:rPr>
        <w:rFonts w:hint="default"/>
        <w:lang w:val="ru-RU" w:eastAsia="en-US" w:bidi="ar-SA"/>
      </w:rPr>
    </w:lvl>
    <w:lvl w:ilvl="7" w:tplc="5E903594">
      <w:numFmt w:val="bullet"/>
      <w:lvlText w:val="•"/>
      <w:lvlJc w:val="left"/>
      <w:pPr>
        <w:ind w:left="7862" w:hanging="286"/>
      </w:pPr>
      <w:rPr>
        <w:rFonts w:hint="default"/>
        <w:lang w:val="ru-RU" w:eastAsia="en-US" w:bidi="ar-SA"/>
      </w:rPr>
    </w:lvl>
    <w:lvl w:ilvl="8" w:tplc="F23CAE92">
      <w:numFmt w:val="bullet"/>
      <w:lvlText w:val="•"/>
      <w:lvlJc w:val="left"/>
      <w:pPr>
        <w:ind w:left="8848" w:hanging="286"/>
      </w:pPr>
      <w:rPr>
        <w:rFonts w:hint="default"/>
        <w:lang w:val="ru-RU" w:eastAsia="en-US" w:bidi="ar-SA"/>
      </w:rPr>
    </w:lvl>
  </w:abstractNum>
  <w:abstractNum w:abstractNumId="8" w15:restartNumberingAfterBreak="0">
    <w:nsid w:val="4B9B3216"/>
    <w:multiLevelType w:val="hybridMultilevel"/>
    <w:tmpl w:val="60A613A4"/>
    <w:lvl w:ilvl="0" w:tplc="EECA5488">
      <w:numFmt w:val="bullet"/>
      <w:lvlText w:val=""/>
      <w:lvlJc w:val="left"/>
      <w:pPr>
        <w:ind w:left="112" w:hanging="2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A806CE">
      <w:numFmt w:val="bullet"/>
      <w:lvlText w:val="•"/>
      <w:lvlJc w:val="left"/>
      <w:pPr>
        <w:ind w:left="1190" w:hanging="293"/>
      </w:pPr>
      <w:rPr>
        <w:rFonts w:hint="default"/>
        <w:lang w:val="ru-RU" w:eastAsia="en-US" w:bidi="ar-SA"/>
      </w:rPr>
    </w:lvl>
    <w:lvl w:ilvl="2" w:tplc="4ACE182C">
      <w:numFmt w:val="bullet"/>
      <w:lvlText w:val="•"/>
      <w:lvlJc w:val="left"/>
      <w:pPr>
        <w:ind w:left="2260" w:hanging="293"/>
      </w:pPr>
      <w:rPr>
        <w:rFonts w:hint="default"/>
        <w:lang w:val="ru-RU" w:eastAsia="en-US" w:bidi="ar-SA"/>
      </w:rPr>
    </w:lvl>
    <w:lvl w:ilvl="3" w:tplc="AF58799C">
      <w:numFmt w:val="bullet"/>
      <w:lvlText w:val="•"/>
      <w:lvlJc w:val="left"/>
      <w:pPr>
        <w:ind w:left="3330" w:hanging="293"/>
      </w:pPr>
      <w:rPr>
        <w:rFonts w:hint="default"/>
        <w:lang w:val="ru-RU" w:eastAsia="en-US" w:bidi="ar-SA"/>
      </w:rPr>
    </w:lvl>
    <w:lvl w:ilvl="4" w:tplc="EAE4ECCA">
      <w:numFmt w:val="bullet"/>
      <w:lvlText w:val="•"/>
      <w:lvlJc w:val="left"/>
      <w:pPr>
        <w:ind w:left="4400" w:hanging="293"/>
      </w:pPr>
      <w:rPr>
        <w:rFonts w:hint="default"/>
        <w:lang w:val="ru-RU" w:eastAsia="en-US" w:bidi="ar-SA"/>
      </w:rPr>
    </w:lvl>
    <w:lvl w:ilvl="5" w:tplc="BF280C6E">
      <w:numFmt w:val="bullet"/>
      <w:lvlText w:val="•"/>
      <w:lvlJc w:val="left"/>
      <w:pPr>
        <w:ind w:left="5470" w:hanging="293"/>
      </w:pPr>
      <w:rPr>
        <w:rFonts w:hint="default"/>
        <w:lang w:val="ru-RU" w:eastAsia="en-US" w:bidi="ar-SA"/>
      </w:rPr>
    </w:lvl>
    <w:lvl w:ilvl="6" w:tplc="28FE11A8">
      <w:numFmt w:val="bullet"/>
      <w:lvlText w:val="•"/>
      <w:lvlJc w:val="left"/>
      <w:pPr>
        <w:ind w:left="6540" w:hanging="293"/>
      </w:pPr>
      <w:rPr>
        <w:rFonts w:hint="default"/>
        <w:lang w:val="ru-RU" w:eastAsia="en-US" w:bidi="ar-SA"/>
      </w:rPr>
    </w:lvl>
    <w:lvl w:ilvl="7" w:tplc="C73E334C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6C4052AA">
      <w:numFmt w:val="bullet"/>
      <w:lvlText w:val="•"/>
      <w:lvlJc w:val="left"/>
      <w:pPr>
        <w:ind w:left="8680" w:hanging="293"/>
      </w:pPr>
      <w:rPr>
        <w:rFonts w:hint="default"/>
        <w:lang w:val="ru-RU" w:eastAsia="en-US" w:bidi="ar-SA"/>
      </w:rPr>
    </w:lvl>
  </w:abstractNum>
  <w:abstractNum w:abstractNumId="9" w15:restartNumberingAfterBreak="0">
    <w:nsid w:val="60FB3E9F"/>
    <w:multiLevelType w:val="multilevel"/>
    <w:tmpl w:val="3A74F6FE"/>
    <w:lvl w:ilvl="0">
      <w:start w:val="1"/>
      <w:numFmt w:val="decimal"/>
      <w:lvlText w:val="%1"/>
      <w:lvlJc w:val="left"/>
      <w:pPr>
        <w:ind w:left="112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0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0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497"/>
      </w:pPr>
      <w:rPr>
        <w:rFonts w:hint="default"/>
        <w:lang w:val="ru-RU" w:eastAsia="en-US" w:bidi="ar-SA"/>
      </w:rPr>
    </w:lvl>
  </w:abstractNum>
  <w:abstractNum w:abstractNumId="10" w15:restartNumberingAfterBreak="0">
    <w:nsid w:val="68402D08"/>
    <w:multiLevelType w:val="multilevel"/>
    <w:tmpl w:val="0C30DE58"/>
    <w:lvl w:ilvl="0">
      <w:start w:val="3"/>
      <w:numFmt w:val="decimal"/>
      <w:lvlText w:val="%1"/>
      <w:lvlJc w:val="left"/>
      <w:pPr>
        <w:ind w:left="112" w:hanging="46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0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0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0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468"/>
      </w:pPr>
      <w:rPr>
        <w:rFonts w:hint="default"/>
        <w:lang w:val="ru-RU" w:eastAsia="en-US" w:bidi="ar-SA"/>
      </w:rPr>
    </w:lvl>
  </w:abstractNum>
  <w:abstractNum w:abstractNumId="11" w15:restartNumberingAfterBreak="0">
    <w:nsid w:val="77AF4FD6"/>
    <w:multiLevelType w:val="multilevel"/>
    <w:tmpl w:val="9AAEAF84"/>
    <w:lvl w:ilvl="0">
      <w:start w:val="6"/>
      <w:numFmt w:val="decimal"/>
      <w:lvlText w:val="%1"/>
      <w:lvlJc w:val="left"/>
      <w:pPr>
        <w:ind w:left="112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0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0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0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0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507"/>
      </w:pPr>
      <w:rPr>
        <w:rFonts w:hint="default"/>
        <w:lang w:val="ru-RU" w:eastAsia="en-US" w:bidi="ar-SA"/>
      </w:rPr>
    </w:lvl>
  </w:abstractNum>
  <w:abstractNum w:abstractNumId="12" w15:restartNumberingAfterBreak="0">
    <w:nsid w:val="780F1ECD"/>
    <w:multiLevelType w:val="hybridMultilevel"/>
    <w:tmpl w:val="BA18C0DC"/>
    <w:lvl w:ilvl="0" w:tplc="612A1D46">
      <w:numFmt w:val="bullet"/>
      <w:lvlText w:val=""/>
      <w:lvlJc w:val="left"/>
      <w:pPr>
        <w:ind w:left="112" w:hanging="279"/>
      </w:pPr>
      <w:rPr>
        <w:rFonts w:hint="default"/>
        <w:w w:val="100"/>
        <w:lang w:val="ru-RU" w:eastAsia="en-US" w:bidi="ar-SA"/>
      </w:rPr>
    </w:lvl>
    <w:lvl w:ilvl="1" w:tplc="76BC7EA4">
      <w:numFmt w:val="bullet"/>
      <w:lvlText w:val="•"/>
      <w:lvlJc w:val="left"/>
      <w:pPr>
        <w:ind w:left="1190" w:hanging="279"/>
      </w:pPr>
      <w:rPr>
        <w:rFonts w:hint="default"/>
        <w:lang w:val="ru-RU" w:eastAsia="en-US" w:bidi="ar-SA"/>
      </w:rPr>
    </w:lvl>
    <w:lvl w:ilvl="2" w:tplc="F3361A84">
      <w:numFmt w:val="bullet"/>
      <w:lvlText w:val="•"/>
      <w:lvlJc w:val="left"/>
      <w:pPr>
        <w:ind w:left="2260" w:hanging="279"/>
      </w:pPr>
      <w:rPr>
        <w:rFonts w:hint="default"/>
        <w:lang w:val="ru-RU" w:eastAsia="en-US" w:bidi="ar-SA"/>
      </w:rPr>
    </w:lvl>
    <w:lvl w:ilvl="3" w:tplc="B6D69F68">
      <w:numFmt w:val="bullet"/>
      <w:lvlText w:val="•"/>
      <w:lvlJc w:val="left"/>
      <w:pPr>
        <w:ind w:left="3330" w:hanging="279"/>
      </w:pPr>
      <w:rPr>
        <w:rFonts w:hint="default"/>
        <w:lang w:val="ru-RU" w:eastAsia="en-US" w:bidi="ar-SA"/>
      </w:rPr>
    </w:lvl>
    <w:lvl w:ilvl="4" w:tplc="CC4653BC">
      <w:numFmt w:val="bullet"/>
      <w:lvlText w:val="•"/>
      <w:lvlJc w:val="left"/>
      <w:pPr>
        <w:ind w:left="4400" w:hanging="279"/>
      </w:pPr>
      <w:rPr>
        <w:rFonts w:hint="default"/>
        <w:lang w:val="ru-RU" w:eastAsia="en-US" w:bidi="ar-SA"/>
      </w:rPr>
    </w:lvl>
    <w:lvl w:ilvl="5" w:tplc="B11CF2C6">
      <w:numFmt w:val="bullet"/>
      <w:lvlText w:val="•"/>
      <w:lvlJc w:val="left"/>
      <w:pPr>
        <w:ind w:left="5470" w:hanging="279"/>
      </w:pPr>
      <w:rPr>
        <w:rFonts w:hint="default"/>
        <w:lang w:val="ru-RU" w:eastAsia="en-US" w:bidi="ar-SA"/>
      </w:rPr>
    </w:lvl>
    <w:lvl w:ilvl="6" w:tplc="3EBAF1C8">
      <w:numFmt w:val="bullet"/>
      <w:lvlText w:val="•"/>
      <w:lvlJc w:val="left"/>
      <w:pPr>
        <w:ind w:left="6540" w:hanging="279"/>
      </w:pPr>
      <w:rPr>
        <w:rFonts w:hint="default"/>
        <w:lang w:val="ru-RU" w:eastAsia="en-US" w:bidi="ar-SA"/>
      </w:rPr>
    </w:lvl>
    <w:lvl w:ilvl="7" w:tplc="35A4406E">
      <w:numFmt w:val="bullet"/>
      <w:lvlText w:val="•"/>
      <w:lvlJc w:val="left"/>
      <w:pPr>
        <w:ind w:left="7610" w:hanging="279"/>
      </w:pPr>
      <w:rPr>
        <w:rFonts w:hint="default"/>
        <w:lang w:val="ru-RU" w:eastAsia="en-US" w:bidi="ar-SA"/>
      </w:rPr>
    </w:lvl>
    <w:lvl w:ilvl="8" w:tplc="1A660C98">
      <w:numFmt w:val="bullet"/>
      <w:lvlText w:val="•"/>
      <w:lvlJc w:val="left"/>
      <w:pPr>
        <w:ind w:left="8680" w:hanging="27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1"/>
  </w:num>
  <w:num w:numId="5">
    <w:abstractNumId w:val="7"/>
  </w:num>
  <w:num w:numId="6">
    <w:abstractNumId w:val="6"/>
  </w:num>
  <w:num w:numId="7">
    <w:abstractNumId w:val="10"/>
  </w:num>
  <w:num w:numId="8">
    <w:abstractNumId w:val="5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A10C9"/>
    <w:rsid w:val="001B19AC"/>
    <w:rsid w:val="002744B4"/>
    <w:rsid w:val="002A10C9"/>
    <w:rsid w:val="00373B32"/>
    <w:rsid w:val="00777057"/>
    <w:rsid w:val="00881BD4"/>
    <w:rsid w:val="009D29FB"/>
    <w:rsid w:val="009D4F9F"/>
    <w:rsid w:val="009F6A89"/>
    <w:rsid w:val="00AE79C2"/>
    <w:rsid w:val="00D3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6B9D5CB"/>
  <w15:docId w15:val="{68EED1BF-6E65-487E-829C-112BBD83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1320" w:hanging="24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42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42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9D29F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373B3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73B3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%3DECCACBC6E8AC6C893C5F0877C31825CC09D1BE41127631645621C2E7181673347E2999DE24B9550CC6679116747BE7E0BB484DE7F725046Fy3P9I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%3DECCACBC6E8AC6C893C5F0877C31825CC09D0B149137731645621C2E7181673347E2999DE24B85901C8679116747BE7E0BB484DE7F725046Fy3P9I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2621</Words>
  <Characters>14940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Raihana</dc:creator>
  <cp:lastModifiedBy>User</cp:lastModifiedBy>
  <cp:revision>6</cp:revision>
  <cp:lastPrinted>2022-10-17T07:35:00Z</cp:lastPrinted>
  <dcterms:created xsi:type="dcterms:W3CDTF">2022-10-13T11:14:00Z</dcterms:created>
  <dcterms:modified xsi:type="dcterms:W3CDTF">2022-10-17T08:24:00Z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2022-10-13T00:00:00Z</vt:filetime>
  </property>
</Properties>
</file>